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AEE" w:rsidRPr="00C51271" w:rsidRDefault="002F5AEE" w:rsidP="00AF2B5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  <w:r w:rsidRPr="00C51271">
        <w:rPr>
          <w:rFonts w:ascii="Times New Roman" w:hAnsi="Times New Roman"/>
          <w:i w:val="0"/>
          <w:sz w:val="28"/>
          <w:szCs w:val="28"/>
        </w:rPr>
        <w:t>Анал</w:t>
      </w:r>
      <w:r w:rsidR="0079418A" w:rsidRPr="00C51271">
        <w:rPr>
          <w:rFonts w:ascii="Times New Roman" w:hAnsi="Times New Roman"/>
          <w:i w:val="0"/>
          <w:sz w:val="28"/>
          <w:szCs w:val="28"/>
        </w:rPr>
        <w:t>и</w:t>
      </w:r>
      <w:r w:rsidRPr="00C51271">
        <w:rPr>
          <w:rFonts w:ascii="Times New Roman" w:hAnsi="Times New Roman"/>
          <w:i w:val="0"/>
          <w:sz w:val="28"/>
          <w:szCs w:val="28"/>
        </w:rPr>
        <w:t xml:space="preserve">тический отчет </w:t>
      </w:r>
      <w:r w:rsidR="00AF2B5B" w:rsidRPr="00C51271">
        <w:rPr>
          <w:rFonts w:ascii="Times New Roman" w:hAnsi="Times New Roman"/>
          <w:i w:val="0"/>
          <w:sz w:val="28"/>
          <w:szCs w:val="28"/>
        </w:rPr>
        <w:t>о результатах самообследования</w:t>
      </w:r>
    </w:p>
    <w:p w:rsidR="00AF2B5B" w:rsidRDefault="002F5AEE" w:rsidP="00AF2B5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  <w:r w:rsidRPr="00C51271">
        <w:rPr>
          <w:rFonts w:ascii="Times New Roman" w:hAnsi="Times New Roman"/>
          <w:sz w:val="28"/>
          <w:szCs w:val="28"/>
        </w:rPr>
        <w:t xml:space="preserve"> </w:t>
      </w:r>
      <w:r w:rsidRPr="00C51271">
        <w:rPr>
          <w:rFonts w:ascii="Times New Roman" w:hAnsi="Times New Roman"/>
          <w:i w:val="0"/>
          <w:sz w:val="28"/>
          <w:szCs w:val="28"/>
        </w:rPr>
        <w:t>Муниципального бюджетного образовательного учреждения «Свияжская основная общеобразовательная школа Зеленодольского муниципального района Республики Татарстан за 2017 год»</w:t>
      </w:r>
    </w:p>
    <w:p w:rsidR="008A002A" w:rsidRPr="008A002A" w:rsidRDefault="008A002A" w:rsidP="008A002A">
      <w:pPr>
        <w:rPr>
          <w:sz w:val="28"/>
          <w:szCs w:val="28"/>
        </w:rPr>
      </w:pPr>
    </w:p>
    <w:p w:rsidR="00AF2B5B" w:rsidRPr="008A002A" w:rsidRDefault="008A002A" w:rsidP="008A002A">
      <w:pPr>
        <w:pStyle w:val="21"/>
        <w:shd w:val="clear" w:color="auto" w:fill="auto"/>
        <w:spacing w:before="0" w:after="275"/>
        <w:ind w:left="20" w:right="20" w:firstLine="0"/>
        <w:rPr>
          <w:sz w:val="28"/>
          <w:szCs w:val="28"/>
        </w:rPr>
      </w:pPr>
      <w:r w:rsidRPr="008A002A">
        <w:rPr>
          <w:sz w:val="28"/>
          <w:szCs w:val="28"/>
        </w:rPr>
        <w:t>Отчет о самообследовани</w:t>
      </w:r>
      <w:r>
        <w:rPr>
          <w:sz w:val="28"/>
          <w:szCs w:val="28"/>
        </w:rPr>
        <w:t xml:space="preserve">и муниципального бюджетного </w:t>
      </w:r>
      <w:r w:rsidRPr="008A002A">
        <w:rPr>
          <w:sz w:val="28"/>
          <w:szCs w:val="28"/>
        </w:rPr>
        <w:t>образовательного учреждения «</w:t>
      </w:r>
      <w:r>
        <w:rPr>
          <w:sz w:val="28"/>
          <w:szCs w:val="28"/>
        </w:rPr>
        <w:t>Свияжская основная общеобразовательная школа</w:t>
      </w:r>
      <w:r w:rsidRPr="008A002A">
        <w:rPr>
          <w:sz w:val="28"/>
          <w:szCs w:val="28"/>
        </w:rPr>
        <w:t xml:space="preserve"> Зеленодольского муниципального района Республики Татарстан</w:t>
      </w:r>
      <w:r>
        <w:rPr>
          <w:sz w:val="28"/>
          <w:szCs w:val="28"/>
        </w:rPr>
        <w:t>»</w:t>
      </w:r>
      <w:r w:rsidRPr="008A002A">
        <w:rPr>
          <w:sz w:val="28"/>
          <w:szCs w:val="28"/>
        </w:rPr>
        <w:t xml:space="preserve"> подготовлен на основании приказа от </w:t>
      </w:r>
      <w:r w:rsidR="00DC4E4A">
        <w:rPr>
          <w:sz w:val="28"/>
          <w:szCs w:val="28"/>
        </w:rPr>
        <w:t>06</w:t>
      </w:r>
      <w:r w:rsidRPr="008A002A">
        <w:rPr>
          <w:sz w:val="28"/>
          <w:szCs w:val="28"/>
        </w:rPr>
        <w:t xml:space="preserve">.04.2018 № </w:t>
      </w:r>
      <w:r w:rsidR="00DC4E4A">
        <w:rPr>
          <w:sz w:val="28"/>
          <w:szCs w:val="28"/>
        </w:rPr>
        <w:t>52</w:t>
      </w:r>
      <w:r w:rsidRPr="008A002A">
        <w:rPr>
          <w:sz w:val="28"/>
          <w:szCs w:val="28"/>
        </w:rPr>
        <w:t xml:space="preserve">  «О проведении процедуры самообследования».</w:t>
      </w:r>
    </w:p>
    <w:p w:rsidR="002F5AEE" w:rsidRPr="00C51271" w:rsidRDefault="002F5AEE" w:rsidP="00AF2B5B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Состав экспертной группы</w:t>
      </w:r>
      <w:r w:rsidRPr="00C51271">
        <w:rPr>
          <w:sz w:val="28"/>
          <w:szCs w:val="28"/>
        </w:rPr>
        <w:t>:</w:t>
      </w:r>
    </w:p>
    <w:p w:rsidR="0079418A" w:rsidRPr="00C51271" w:rsidRDefault="0079418A" w:rsidP="0079418A">
      <w:pPr>
        <w:pStyle w:val="a7"/>
        <w:tabs>
          <w:tab w:val="left" w:pos="697"/>
        </w:tabs>
        <w:ind w:left="0"/>
        <w:rPr>
          <w:sz w:val="28"/>
          <w:szCs w:val="28"/>
        </w:rPr>
      </w:pPr>
      <w:r w:rsidRPr="00C51271">
        <w:rPr>
          <w:sz w:val="28"/>
          <w:szCs w:val="28"/>
        </w:rPr>
        <w:t>Строкина Т.Н.-директор школы</w:t>
      </w:r>
    </w:p>
    <w:p w:rsidR="0079418A" w:rsidRPr="00C51271" w:rsidRDefault="0079418A" w:rsidP="0079418A">
      <w:pPr>
        <w:pStyle w:val="a7"/>
        <w:tabs>
          <w:tab w:val="left" w:pos="697"/>
        </w:tabs>
        <w:ind w:left="0"/>
        <w:rPr>
          <w:sz w:val="28"/>
          <w:szCs w:val="28"/>
        </w:rPr>
      </w:pPr>
      <w:r w:rsidRPr="00C51271">
        <w:rPr>
          <w:sz w:val="28"/>
          <w:szCs w:val="28"/>
        </w:rPr>
        <w:t>Члены группы: Бурдина А.А.-зам.директора по УВР</w:t>
      </w:r>
    </w:p>
    <w:p w:rsidR="0079418A" w:rsidRPr="00C51271" w:rsidRDefault="0079418A" w:rsidP="0079418A">
      <w:pPr>
        <w:pStyle w:val="a7"/>
        <w:tabs>
          <w:tab w:val="left" w:pos="697"/>
          <w:tab w:val="left" w:pos="2342"/>
        </w:tabs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</w:t>
      </w:r>
      <w:r w:rsidR="00C51271">
        <w:rPr>
          <w:sz w:val="28"/>
          <w:szCs w:val="28"/>
        </w:rPr>
        <w:t xml:space="preserve">    </w:t>
      </w:r>
      <w:r w:rsidRPr="00C51271">
        <w:rPr>
          <w:sz w:val="28"/>
          <w:szCs w:val="28"/>
        </w:rPr>
        <w:t>Андрещук А.А.-руководитель ШМО</w:t>
      </w:r>
    </w:p>
    <w:p w:rsidR="0079418A" w:rsidRPr="00C51271" w:rsidRDefault="0079418A" w:rsidP="0079418A">
      <w:pPr>
        <w:pStyle w:val="a7"/>
        <w:tabs>
          <w:tab w:val="left" w:pos="697"/>
          <w:tab w:val="left" w:pos="2342"/>
        </w:tabs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 </w:t>
      </w:r>
      <w:r w:rsidR="00C51271">
        <w:rPr>
          <w:sz w:val="28"/>
          <w:szCs w:val="28"/>
        </w:rPr>
        <w:t xml:space="preserve">   </w:t>
      </w:r>
      <w:r w:rsidRPr="00C51271">
        <w:rPr>
          <w:sz w:val="28"/>
          <w:szCs w:val="28"/>
        </w:rPr>
        <w:t>Яковлев Д.В.-учитель информатики</w:t>
      </w:r>
    </w:p>
    <w:p w:rsidR="0079418A" w:rsidRPr="00C51271" w:rsidRDefault="0079418A" w:rsidP="0079418A">
      <w:pPr>
        <w:pStyle w:val="a7"/>
        <w:tabs>
          <w:tab w:val="left" w:pos="697"/>
          <w:tab w:val="left" w:pos="2342"/>
        </w:tabs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 </w:t>
      </w:r>
      <w:r w:rsidR="00C51271">
        <w:rPr>
          <w:sz w:val="28"/>
          <w:szCs w:val="28"/>
        </w:rPr>
        <w:t xml:space="preserve">   </w:t>
      </w:r>
      <w:r w:rsidRPr="00C51271">
        <w:rPr>
          <w:sz w:val="28"/>
          <w:szCs w:val="28"/>
        </w:rPr>
        <w:t>Соловьева С.В.-председатель профкома</w:t>
      </w:r>
    </w:p>
    <w:p w:rsidR="007964FC" w:rsidRPr="00C51271" w:rsidRDefault="007964FC" w:rsidP="00AF2B5B">
      <w:pPr>
        <w:rPr>
          <w:sz w:val="28"/>
          <w:szCs w:val="28"/>
        </w:rPr>
      </w:pPr>
    </w:p>
    <w:p w:rsidR="002F5AEE" w:rsidRPr="00C51271" w:rsidRDefault="002F5AEE" w:rsidP="00AF2B5B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Цель проведения самообследования</w:t>
      </w:r>
      <w:r w:rsidRPr="00C51271">
        <w:rPr>
          <w:sz w:val="28"/>
          <w:szCs w:val="28"/>
        </w:rPr>
        <w:t xml:space="preserve"> – обеспечение доступности и открытости</w:t>
      </w:r>
      <w:r w:rsidR="007964FC" w:rsidRPr="00C51271">
        <w:rPr>
          <w:sz w:val="28"/>
          <w:szCs w:val="28"/>
        </w:rPr>
        <w:t xml:space="preserve"> информации о деятельности МБОУ «Свияжская ООШ ЗМР РТ», а также подготовка  отчета о результатах самообследования.</w:t>
      </w:r>
    </w:p>
    <w:p w:rsidR="007964FC" w:rsidRPr="00C51271" w:rsidRDefault="007964FC" w:rsidP="00AF2B5B">
      <w:pPr>
        <w:rPr>
          <w:sz w:val="28"/>
          <w:szCs w:val="28"/>
        </w:rPr>
      </w:pPr>
    </w:p>
    <w:p w:rsidR="007964FC" w:rsidRDefault="007964FC" w:rsidP="00AF2B5B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Задача самообследования – провести анализ результатов образовательной деятельности, системы управления, содержания и качества подготовки учащихся, организации учебного процесса, востребованности выпускников, качества кадрового, учебно </w:t>
      </w:r>
      <w:r w:rsidR="00C558D7" w:rsidRPr="00C51271">
        <w:rPr>
          <w:sz w:val="28"/>
          <w:szCs w:val="28"/>
        </w:rPr>
        <w:t>–</w:t>
      </w:r>
      <w:r w:rsidRPr="00C51271">
        <w:rPr>
          <w:sz w:val="28"/>
          <w:szCs w:val="28"/>
        </w:rPr>
        <w:t xml:space="preserve"> методического</w:t>
      </w:r>
      <w:r w:rsidR="00C558D7" w:rsidRPr="00C51271">
        <w:rPr>
          <w:sz w:val="28"/>
          <w:szCs w:val="28"/>
        </w:rPr>
        <w:t>, материально – технического обеспечения, реализации образовательных программ и основных направлений деятельности школы и принять меры к устранению выявленных недостатков.</w:t>
      </w:r>
    </w:p>
    <w:p w:rsidR="008A002A" w:rsidRDefault="008A002A" w:rsidP="008A002A">
      <w:pPr>
        <w:pStyle w:val="21"/>
        <w:shd w:val="clear" w:color="auto" w:fill="auto"/>
        <w:spacing w:before="0"/>
        <w:ind w:left="20" w:right="20" w:firstLine="0"/>
        <w:rPr>
          <w:rStyle w:val="ab"/>
          <w:sz w:val="28"/>
          <w:szCs w:val="28"/>
        </w:rPr>
      </w:pPr>
    </w:p>
    <w:p w:rsidR="00C558D7" w:rsidRPr="008A002A" w:rsidRDefault="008A002A" w:rsidP="008A002A">
      <w:pPr>
        <w:pStyle w:val="21"/>
        <w:shd w:val="clear" w:color="auto" w:fill="auto"/>
        <w:spacing w:before="0"/>
        <w:ind w:left="20" w:right="20" w:firstLine="0"/>
        <w:rPr>
          <w:sz w:val="28"/>
          <w:szCs w:val="28"/>
        </w:rPr>
      </w:pPr>
      <w:r w:rsidRPr="008A002A">
        <w:rPr>
          <w:rStyle w:val="ab"/>
          <w:sz w:val="28"/>
          <w:szCs w:val="28"/>
        </w:rPr>
        <w:t>Отчет о самообследовании</w:t>
      </w:r>
      <w:r w:rsidRPr="008A002A">
        <w:rPr>
          <w:sz w:val="28"/>
          <w:szCs w:val="28"/>
        </w:rPr>
        <w:t xml:space="preserve"> разработан и сформирован в соответствии с пунктами 1,3 статьи 28 Закона «Об образовании в РФ» от 29.12.2012 г.; Приказом Министерства образования и науки Российской Федерации от 10.12.2013 г. №1324 «Об утверждении показателей деятельности образовательной организации, подлежащей самообследованию».</w:t>
      </w:r>
    </w:p>
    <w:p w:rsidR="00C558D7" w:rsidRPr="00C51271" w:rsidRDefault="00C558D7" w:rsidP="00AF2B5B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Отчет о результатах самообследования</w:t>
      </w:r>
      <w:r w:rsidRPr="00C51271">
        <w:rPr>
          <w:i/>
          <w:sz w:val="28"/>
          <w:szCs w:val="28"/>
        </w:rPr>
        <w:t xml:space="preserve"> </w:t>
      </w:r>
      <w:r w:rsidRPr="00C51271">
        <w:rPr>
          <w:sz w:val="28"/>
          <w:szCs w:val="28"/>
        </w:rPr>
        <w:t>Муниципального бюджетного образовательного учреждения «Свияжская основная общеобразовательная школа Зеленодольского муниципального района Республики Татарстан</w:t>
      </w:r>
      <w:r w:rsidR="00A06E7B" w:rsidRPr="00C51271">
        <w:rPr>
          <w:sz w:val="28"/>
          <w:szCs w:val="28"/>
        </w:rPr>
        <w:t xml:space="preserve">» </w:t>
      </w:r>
      <w:r w:rsidRPr="00C51271">
        <w:rPr>
          <w:sz w:val="28"/>
          <w:szCs w:val="28"/>
        </w:rPr>
        <w:t xml:space="preserve">размещен на сайте в сети Интернет </w:t>
      </w:r>
      <w:hyperlink r:id="rId7" w:history="1">
        <w:r w:rsidR="004F1416" w:rsidRPr="00C51271">
          <w:rPr>
            <w:rStyle w:val="a8"/>
            <w:sz w:val="28"/>
            <w:szCs w:val="28"/>
            <w:lang w:val="en-US"/>
          </w:rPr>
          <w:t>https</w:t>
        </w:r>
        <w:r w:rsidR="004F1416" w:rsidRPr="00C51271">
          <w:rPr>
            <w:rStyle w:val="a8"/>
            <w:sz w:val="28"/>
            <w:szCs w:val="28"/>
          </w:rPr>
          <w:t>://</w:t>
        </w:r>
        <w:r w:rsidR="004F1416" w:rsidRPr="00C51271">
          <w:rPr>
            <w:rStyle w:val="a8"/>
            <w:sz w:val="28"/>
            <w:szCs w:val="28"/>
            <w:lang w:val="en-US"/>
          </w:rPr>
          <w:t>edu</w:t>
        </w:r>
        <w:r w:rsidR="004F1416" w:rsidRPr="00C51271">
          <w:rPr>
            <w:rStyle w:val="a8"/>
            <w:sz w:val="28"/>
            <w:szCs w:val="28"/>
          </w:rPr>
          <w:t>.</w:t>
        </w:r>
        <w:r w:rsidR="004F1416" w:rsidRPr="00C51271">
          <w:rPr>
            <w:rStyle w:val="a8"/>
            <w:sz w:val="28"/>
            <w:szCs w:val="28"/>
            <w:lang w:val="en-US"/>
          </w:rPr>
          <w:t>tatar</w:t>
        </w:r>
        <w:r w:rsidR="004F1416" w:rsidRPr="00C51271">
          <w:rPr>
            <w:rStyle w:val="a8"/>
            <w:sz w:val="28"/>
            <w:szCs w:val="28"/>
          </w:rPr>
          <w:t>.</w:t>
        </w:r>
        <w:r w:rsidR="004F1416" w:rsidRPr="00C51271">
          <w:rPr>
            <w:rStyle w:val="a8"/>
            <w:sz w:val="28"/>
            <w:szCs w:val="28"/>
            <w:lang w:val="en-US"/>
          </w:rPr>
          <w:t>ru</w:t>
        </w:r>
        <w:r w:rsidR="004F1416" w:rsidRPr="00C51271">
          <w:rPr>
            <w:rStyle w:val="a8"/>
            <w:sz w:val="28"/>
            <w:szCs w:val="28"/>
          </w:rPr>
          <w:t>/</w:t>
        </w:r>
        <w:r w:rsidR="004F1416" w:rsidRPr="00C51271">
          <w:rPr>
            <w:rStyle w:val="a8"/>
            <w:sz w:val="28"/>
            <w:szCs w:val="28"/>
            <w:lang w:val="en-US"/>
          </w:rPr>
          <w:t>z</w:t>
        </w:r>
        <w:r w:rsidR="004F1416" w:rsidRPr="00C51271">
          <w:rPr>
            <w:rStyle w:val="a8"/>
            <w:sz w:val="28"/>
            <w:szCs w:val="28"/>
          </w:rPr>
          <w:t>_</w:t>
        </w:r>
        <w:r w:rsidR="004F1416" w:rsidRPr="00C51271">
          <w:rPr>
            <w:rStyle w:val="a8"/>
            <w:sz w:val="28"/>
            <w:szCs w:val="28"/>
            <w:lang w:val="en-US"/>
          </w:rPr>
          <w:t>dol</w:t>
        </w:r>
        <w:r w:rsidR="004F1416" w:rsidRPr="00C51271">
          <w:rPr>
            <w:rStyle w:val="a8"/>
            <w:sz w:val="28"/>
            <w:szCs w:val="28"/>
          </w:rPr>
          <w:t>/</w:t>
        </w:r>
        <w:r w:rsidR="004F1416" w:rsidRPr="00C51271">
          <w:rPr>
            <w:rStyle w:val="a8"/>
            <w:sz w:val="28"/>
            <w:szCs w:val="28"/>
            <w:lang w:val="en-US"/>
          </w:rPr>
          <w:t>sviyazhsk</w:t>
        </w:r>
        <w:r w:rsidR="004F1416" w:rsidRPr="00C51271">
          <w:rPr>
            <w:rStyle w:val="a8"/>
            <w:sz w:val="28"/>
            <w:szCs w:val="28"/>
          </w:rPr>
          <w:t>/</w:t>
        </w:r>
        <w:r w:rsidR="004F1416" w:rsidRPr="00C51271">
          <w:rPr>
            <w:rStyle w:val="a8"/>
            <w:sz w:val="28"/>
            <w:szCs w:val="28"/>
            <w:lang w:val="en-US"/>
          </w:rPr>
          <w:t>sch</w:t>
        </w:r>
        <w:r w:rsidR="004F1416" w:rsidRPr="00C51271">
          <w:rPr>
            <w:rStyle w:val="a8"/>
            <w:sz w:val="28"/>
            <w:szCs w:val="28"/>
          </w:rPr>
          <w:t>_</w:t>
        </w:r>
        <w:r w:rsidR="004F1416" w:rsidRPr="00C51271">
          <w:rPr>
            <w:rStyle w:val="a8"/>
            <w:sz w:val="28"/>
            <w:szCs w:val="28"/>
            <w:lang w:val="en-US"/>
          </w:rPr>
          <w:t>osn</w:t>
        </w:r>
      </w:hyperlink>
    </w:p>
    <w:p w:rsidR="004F1416" w:rsidRPr="00C51271" w:rsidRDefault="004F1416" w:rsidP="00AF2B5B">
      <w:pPr>
        <w:rPr>
          <w:sz w:val="28"/>
          <w:szCs w:val="28"/>
        </w:rPr>
      </w:pPr>
    </w:p>
    <w:p w:rsidR="00C558D7" w:rsidRDefault="00C558D7" w:rsidP="004F1416">
      <w:pPr>
        <w:numPr>
          <w:ilvl w:val="0"/>
          <w:numId w:val="3"/>
        </w:numPr>
        <w:ind w:left="0" w:firstLine="0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Общая характеристика ОУ, организационно – правовое обеспечение деятельности школы и система управления.</w:t>
      </w:r>
    </w:p>
    <w:p w:rsidR="00C51271" w:rsidRPr="00C51271" w:rsidRDefault="00C51271" w:rsidP="00C51271">
      <w:pPr>
        <w:rPr>
          <w:b/>
          <w:sz w:val="28"/>
          <w:szCs w:val="28"/>
        </w:rPr>
      </w:pPr>
    </w:p>
    <w:p w:rsidR="00C558D7" w:rsidRPr="00C51271" w:rsidRDefault="00A06E7B" w:rsidP="00C51271">
      <w:pPr>
        <w:numPr>
          <w:ilvl w:val="1"/>
          <w:numId w:val="3"/>
        </w:numPr>
        <w:ind w:left="0" w:firstLine="0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Полное наименование в соответствии с Уставом ОУ.</w:t>
      </w:r>
    </w:p>
    <w:p w:rsidR="00F73CED" w:rsidRPr="00C51271" w:rsidRDefault="00A06E7B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Муниципальное бюджетное образовательное учреждение «Свияжская основная общеобразовательная школа Зеленодольского муниципального района Республики Татарстан</w:t>
      </w:r>
    </w:p>
    <w:p w:rsidR="00F73CED" w:rsidRPr="00C51271" w:rsidRDefault="00F73CED" w:rsidP="00F73CED">
      <w:pPr>
        <w:numPr>
          <w:ilvl w:val="1"/>
          <w:numId w:val="3"/>
        </w:numPr>
        <w:ind w:left="0" w:firstLine="0"/>
        <w:rPr>
          <w:sz w:val="28"/>
          <w:szCs w:val="28"/>
        </w:rPr>
      </w:pPr>
      <w:r w:rsidRPr="00C51271">
        <w:rPr>
          <w:b/>
          <w:sz w:val="28"/>
          <w:szCs w:val="28"/>
        </w:rPr>
        <w:t>Учредители. Кем, когда, где зарегистрировано ОУ.</w:t>
      </w:r>
      <w:r w:rsidRPr="00C51271">
        <w:rPr>
          <w:sz w:val="28"/>
          <w:szCs w:val="28"/>
        </w:rPr>
        <w:t xml:space="preserve">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Учредителем школы является муниципальное образование «Зеленодольский муниципальный район». Полномочия Учредителя осуществляет Исполнительный </w:t>
      </w:r>
      <w:r w:rsidRPr="00C51271">
        <w:rPr>
          <w:sz w:val="28"/>
          <w:szCs w:val="28"/>
        </w:rPr>
        <w:lastRenderedPageBreak/>
        <w:t xml:space="preserve">комитет Зеленодольского муниципального района Республики Татарстан. Лист записи единого государственного реестра юридических лиц </w:t>
      </w:r>
      <w:r w:rsidR="00BC2089" w:rsidRPr="00C51271">
        <w:rPr>
          <w:sz w:val="28"/>
          <w:szCs w:val="28"/>
        </w:rPr>
        <w:t>26 августа 2011</w:t>
      </w:r>
      <w:r w:rsidRPr="00C51271">
        <w:rPr>
          <w:sz w:val="28"/>
          <w:szCs w:val="28"/>
        </w:rPr>
        <w:t xml:space="preserve"> года</w:t>
      </w:r>
      <w:r w:rsidR="00BC2089" w:rsidRPr="00C51271">
        <w:rPr>
          <w:sz w:val="28"/>
          <w:szCs w:val="28"/>
        </w:rPr>
        <w:t>1031644201665</w:t>
      </w:r>
      <w:r w:rsidRPr="00C51271">
        <w:rPr>
          <w:sz w:val="28"/>
          <w:szCs w:val="28"/>
        </w:rPr>
        <w:t xml:space="preserve">, межрайонная инспекция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Федеральн</w:t>
      </w:r>
      <w:r w:rsidR="00BC2089" w:rsidRPr="00C51271">
        <w:rPr>
          <w:sz w:val="28"/>
          <w:szCs w:val="28"/>
        </w:rPr>
        <w:t>ой налоговой службы №</w:t>
      </w:r>
      <w:r w:rsidRPr="00C51271">
        <w:rPr>
          <w:sz w:val="28"/>
          <w:szCs w:val="28"/>
        </w:rPr>
        <w:t xml:space="preserve">8 по РТ (сведения с сайта ФНС России). </w:t>
      </w: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1.3. Расчетный счет. Адрес ОУ: юридический, фактический, телефон. </w:t>
      </w:r>
    </w:p>
    <w:p w:rsidR="00A06E7B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ГРКЦ НБ РТ Банка России г.Казан</w:t>
      </w:r>
      <w:r w:rsidR="00A7604B" w:rsidRPr="00C51271">
        <w:rPr>
          <w:sz w:val="28"/>
          <w:szCs w:val="28"/>
        </w:rPr>
        <w:t>ь, БИК 049205001, ИНН 1648012632, КПП 164801001</w:t>
      </w:r>
      <w:r w:rsidRPr="00C51271">
        <w:rPr>
          <w:sz w:val="28"/>
          <w:szCs w:val="28"/>
        </w:rPr>
        <w:t>,  р/с</w:t>
      </w:r>
      <w:r w:rsidR="00A7604B" w:rsidRPr="00C51271">
        <w:rPr>
          <w:sz w:val="28"/>
          <w:szCs w:val="28"/>
        </w:rPr>
        <w:t xml:space="preserve"> 4070180992053000020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Адрес школы: 422520, Республика Татарстан, Зеленодольский район, ул.Рождественская площадь, д.3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1.4. Режим функционирования</w:t>
      </w:r>
      <w:r w:rsidRPr="00C51271">
        <w:rPr>
          <w:sz w:val="28"/>
          <w:szCs w:val="28"/>
        </w:rPr>
        <w:t xml:space="preserve"> с 8.00-16.00.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1.5. Формы образования:</w:t>
      </w:r>
      <w:r w:rsidRPr="00C51271">
        <w:rPr>
          <w:sz w:val="28"/>
          <w:szCs w:val="28"/>
        </w:rPr>
        <w:t xml:space="preserve"> очная. 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1.6. Краткая история школы, традиции.</w:t>
      </w:r>
      <w:r w:rsidRPr="00C51271">
        <w:rPr>
          <w:sz w:val="28"/>
          <w:szCs w:val="28"/>
        </w:rPr>
        <w:t xml:space="preserve">  </w:t>
      </w:r>
      <w:r w:rsidR="00833516">
        <w:rPr>
          <w:sz w:val="28"/>
          <w:szCs w:val="28"/>
        </w:rPr>
        <w:t>Здание школы, построено по проекту архитектора Григорьева в 1914г. в псевдо-готическом стиле, предназначено было для размещения женской прогимназии. В 2011 году в школе проводился капитальный ремонт.</w:t>
      </w:r>
      <w:r w:rsidR="00BC2089" w:rsidRPr="00C51271">
        <w:rPr>
          <w:sz w:val="28"/>
          <w:szCs w:val="28"/>
        </w:rPr>
        <w:t>. В ней обучается 39 учащихся, работает 14 педагогов.</w:t>
      </w:r>
      <w:r w:rsidRPr="00C51271">
        <w:rPr>
          <w:sz w:val="28"/>
          <w:szCs w:val="28"/>
        </w:rPr>
        <w:t xml:space="preserve"> </w:t>
      </w: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Традиции школы.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  Годовой круг праздников и традиций, является неот</w:t>
      </w:r>
      <w:r w:rsidR="00BC2089" w:rsidRPr="00C51271">
        <w:rPr>
          <w:sz w:val="28"/>
          <w:szCs w:val="28"/>
        </w:rPr>
        <w:t xml:space="preserve">ъемлемой частью образовательно - </w:t>
      </w:r>
      <w:r w:rsidRPr="00C51271">
        <w:rPr>
          <w:sz w:val="28"/>
          <w:szCs w:val="28"/>
        </w:rPr>
        <w:t xml:space="preserve">воспитательного процесса в школе. Основной формой  их </w:t>
      </w:r>
      <w:r w:rsidR="00BC2089" w:rsidRPr="00C51271">
        <w:rPr>
          <w:sz w:val="28"/>
          <w:szCs w:val="28"/>
        </w:rPr>
        <w:t xml:space="preserve">проведения  стали коллективные </w:t>
      </w:r>
      <w:r w:rsidRPr="00C51271">
        <w:rPr>
          <w:sz w:val="28"/>
          <w:szCs w:val="28"/>
        </w:rPr>
        <w:t xml:space="preserve">творческие дела: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Праздник первого звонка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</w:t>
      </w:r>
      <w:r w:rsidRPr="00C51271">
        <w:rPr>
          <w:sz w:val="28"/>
          <w:szCs w:val="28"/>
        </w:rPr>
        <w:t xml:space="preserve">Учителя (День </w:t>
      </w:r>
      <w:r w:rsidR="00F73CED" w:rsidRPr="00C51271">
        <w:rPr>
          <w:sz w:val="28"/>
          <w:szCs w:val="28"/>
        </w:rPr>
        <w:t>дублёра</w:t>
      </w:r>
      <w:r w:rsidRPr="00C51271">
        <w:rPr>
          <w:sz w:val="28"/>
          <w:szCs w:val="28"/>
        </w:rPr>
        <w:t>)</w:t>
      </w:r>
      <w:r w:rsidR="00F73CED" w:rsidRPr="00C51271">
        <w:rPr>
          <w:sz w:val="28"/>
          <w:szCs w:val="28"/>
        </w:rPr>
        <w:t xml:space="preserve">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народного единства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рождения школы </w:t>
      </w:r>
    </w:p>
    <w:p w:rsidR="00BC2089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•Праздник Осени</w:t>
      </w:r>
    </w:p>
    <w:p w:rsidR="00BC2089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 Новогодний праздник</w:t>
      </w:r>
    </w:p>
    <w:p w:rsidR="00BC2089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•День Здоровья</w:t>
      </w:r>
    </w:p>
    <w:p w:rsidR="00BC2089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•День Земли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Праздник последнего звонка 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защиты детей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Месячник безопасности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BC2089" w:rsidRPr="00C51271">
        <w:rPr>
          <w:sz w:val="28"/>
          <w:szCs w:val="28"/>
        </w:rPr>
        <w:t>Месячник «Внимание Дети!»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Выставки детского творчества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родных языков </w:t>
      </w:r>
    </w:p>
    <w:p w:rsidR="00833516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>Неделя добра</w:t>
      </w:r>
    </w:p>
    <w:p w:rsidR="00F73CED" w:rsidRPr="00C51271" w:rsidRDefault="00833516" w:rsidP="00833516">
      <w:pPr>
        <w:ind w:left="71"/>
        <w:rPr>
          <w:sz w:val="28"/>
          <w:szCs w:val="28"/>
        </w:rPr>
      </w:pPr>
      <w:r w:rsidRPr="00C51271">
        <w:rPr>
          <w:sz w:val="28"/>
          <w:szCs w:val="28"/>
        </w:rPr>
        <w:t>•</w:t>
      </w:r>
      <w:r>
        <w:rPr>
          <w:sz w:val="28"/>
          <w:szCs w:val="28"/>
        </w:rPr>
        <w:t xml:space="preserve"> Торжественная линейка, посвященная окончанию учебного года</w:t>
      </w:r>
    </w:p>
    <w:p w:rsidR="00BC2089" w:rsidRPr="00C51271" w:rsidRDefault="00BC2089" w:rsidP="00F73CED">
      <w:pPr>
        <w:rPr>
          <w:sz w:val="28"/>
          <w:szCs w:val="28"/>
        </w:rPr>
      </w:pP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1.7. Цель и задачи Программы развития. 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В 2016</w:t>
      </w:r>
      <w:r w:rsidRPr="00C51271">
        <w:rPr>
          <w:sz w:val="28"/>
          <w:szCs w:val="28"/>
        </w:rPr>
        <w:t xml:space="preserve"> году  МБОУ «Свияжская О</w:t>
      </w:r>
      <w:r w:rsidR="00F73CED" w:rsidRPr="00C51271">
        <w:rPr>
          <w:sz w:val="28"/>
          <w:szCs w:val="28"/>
        </w:rPr>
        <w:t xml:space="preserve">ОШ ЗМР РТ» разработана программа развития учреждения до </w:t>
      </w:r>
      <w:r w:rsidR="00F73CED" w:rsidRPr="00C51271">
        <w:rPr>
          <w:sz w:val="28"/>
          <w:szCs w:val="28"/>
          <w:u w:val="single"/>
        </w:rPr>
        <w:t>2021 года   «Школа равных возможностей».</w:t>
      </w:r>
      <w:r w:rsidR="00F73CED" w:rsidRPr="00C51271">
        <w:rPr>
          <w:sz w:val="28"/>
          <w:szCs w:val="28"/>
        </w:rPr>
        <w:t xml:space="preserve">   </w:t>
      </w: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Цели программы: 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Создание </w:t>
      </w:r>
      <w:r w:rsidR="00F73CED" w:rsidRPr="00C51271">
        <w:rPr>
          <w:sz w:val="28"/>
          <w:szCs w:val="28"/>
        </w:rPr>
        <w:t xml:space="preserve">оптимальной </w:t>
      </w:r>
      <w:r w:rsidRPr="00C51271">
        <w:rPr>
          <w:sz w:val="28"/>
          <w:szCs w:val="28"/>
        </w:rPr>
        <w:t xml:space="preserve">модели общеобразовательной </w:t>
      </w:r>
      <w:r w:rsidR="00F73CED" w:rsidRPr="00C51271">
        <w:rPr>
          <w:sz w:val="28"/>
          <w:szCs w:val="28"/>
        </w:rPr>
        <w:t xml:space="preserve">школы, способствующей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интеллектуальному, нравственному, физическому, э</w:t>
      </w:r>
      <w:r w:rsidR="00BC2089" w:rsidRPr="00C51271">
        <w:rPr>
          <w:sz w:val="28"/>
          <w:szCs w:val="28"/>
        </w:rPr>
        <w:t xml:space="preserve">стетическому развитию личности </w:t>
      </w:r>
      <w:r w:rsidRPr="00C51271">
        <w:rPr>
          <w:sz w:val="28"/>
          <w:szCs w:val="28"/>
        </w:rPr>
        <w:t>ребенка, максимальному раскрытию его творческого пот</w:t>
      </w:r>
      <w:r w:rsidR="00BC2089" w:rsidRPr="00C51271">
        <w:rPr>
          <w:sz w:val="28"/>
          <w:szCs w:val="28"/>
        </w:rPr>
        <w:t xml:space="preserve">енциала, формированию ключевых </w:t>
      </w:r>
      <w:r w:rsidRPr="00C51271">
        <w:rPr>
          <w:sz w:val="28"/>
          <w:szCs w:val="28"/>
        </w:rPr>
        <w:t>компетентностей, сохранению и укреплению здоров</w:t>
      </w:r>
      <w:r w:rsidR="00BC2089" w:rsidRPr="00C51271">
        <w:rPr>
          <w:sz w:val="28"/>
          <w:szCs w:val="28"/>
        </w:rPr>
        <w:t xml:space="preserve">ья школьников путем обновления </w:t>
      </w:r>
      <w:r w:rsidRPr="00C51271">
        <w:rPr>
          <w:sz w:val="28"/>
          <w:szCs w:val="28"/>
        </w:rPr>
        <w:t xml:space="preserve">структуры и содержания образования, </w:t>
      </w:r>
      <w:r w:rsidR="00BC2089" w:rsidRPr="00C51271">
        <w:rPr>
          <w:sz w:val="28"/>
          <w:szCs w:val="28"/>
        </w:rPr>
        <w:t xml:space="preserve">развития практической направленности </w:t>
      </w:r>
      <w:r w:rsidRPr="00C51271">
        <w:rPr>
          <w:sz w:val="28"/>
          <w:szCs w:val="28"/>
        </w:rPr>
        <w:t xml:space="preserve">образовательных программ.  </w:t>
      </w: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1.8. Приоритетные направления развития.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 xml:space="preserve">• обеспечение доступности образования;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обеспечение качества образования;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 обеспечение эффективной работы образовательной организации.</w:t>
      </w:r>
    </w:p>
    <w:p w:rsidR="00833516" w:rsidRDefault="00833516" w:rsidP="006C2ECB">
      <w:pPr>
        <w:rPr>
          <w:b/>
          <w:sz w:val="28"/>
          <w:szCs w:val="28"/>
        </w:rPr>
      </w:pPr>
    </w:p>
    <w:p w:rsidR="00833516" w:rsidRDefault="00833516" w:rsidP="006C2ECB">
      <w:pPr>
        <w:rPr>
          <w:b/>
          <w:sz w:val="28"/>
          <w:szCs w:val="28"/>
        </w:rPr>
      </w:pPr>
    </w:p>
    <w:p w:rsidR="00833516" w:rsidRDefault="00833516" w:rsidP="006C2ECB">
      <w:pPr>
        <w:rPr>
          <w:b/>
          <w:sz w:val="28"/>
          <w:szCs w:val="28"/>
        </w:rPr>
      </w:pPr>
      <w:r w:rsidRPr="00833516">
        <w:rPr>
          <w:b/>
          <w:sz w:val="28"/>
          <w:szCs w:val="28"/>
        </w:rPr>
        <w:t>1.9. Основные достижения педагогов школы.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0"/>
        <w:gridCol w:w="2392"/>
        <w:gridCol w:w="2370"/>
        <w:gridCol w:w="1941"/>
      </w:tblGrid>
      <w:tr w:rsidR="000812EE" w:rsidRPr="009E328E" w:rsidTr="009E328E">
        <w:tc>
          <w:tcPr>
            <w:tcW w:w="3150" w:type="dxa"/>
            <w:tcBorders>
              <w:right w:val="single" w:sz="4" w:space="0" w:color="auto"/>
            </w:tcBorders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b/>
                <w:sz w:val="28"/>
                <w:szCs w:val="28"/>
              </w:rPr>
              <w:t>Уровень участия</w:t>
            </w:r>
          </w:p>
        </w:tc>
        <w:tc>
          <w:tcPr>
            <w:tcW w:w="2370" w:type="dxa"/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1941" w:type="dxa"/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b/>
                <w:sz w:val="28"/>
                <w:szCs w:val="28"/>
              </w:rPr>
              <w:t>Педагог</w:t>
            </w:r>
          </w:p>
        </w:tc>
      </w:tr>
      <w:tr w:rsidR="000812EE" w:rsidRPr="009E328E" w:rsidTr="009E328E">
        <w:tc>
          <w:tcPr>
            <w:tcW w:w="3150" w:type="dxa"/>
            <w:tcBorders>
              <w:right w:val="single" w:sz="4" w:space="0" w:color="auto"/>
            </w:tcBorders>
          </w:tcPr>
          <w:p w:rsidR="00833516" w:rsidRPr="009E328E" w:rsidRDefault="00833516" w:rsidP="00833516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 xml:space="preserve">Международный творческий конкурс презентаций. Лаборатория творческих конкурсов. 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Международный (заочная)</w:t>
            </w:r>
          </w:p>
        </w:tc>
        <w:tc>
          <w:tcPr>
            <w:tcW w:w="2370" w:type="dxa"/>
          </w:tcPr>
          <w:p w:rsidR="00833516" w:rsidRPr="009E328E" w:rsidRDefault="00833516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 xml:space="preserve">Диплом </w:t>
            </w:r>
            <w:r w:rsidRPr="009E328E">
              <w:rPr>
                <w:sz w:val="28"/>
                <w:szCs w:val="28"/>
                <w:lang w:val="en-US"/>
              </w:rPr>
              <w:t>I</w:t>
            </w:r>
            <w:r w:rsidRPr="009E328E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1941" w:type="dxa"/>
          </w:tcPr>
          <w:p w:rsidR="00833516" w:rsidRPr="009E328E" w:rsidRDefault="00833516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</w:t>
            </w:r>
          </w:p>
        </w:tc>
      </w:tr>
      <w:tr w:rsidR="000812EE" w:rsidRPr="009E328E" w:rsidTr="009E328E">
        <w:tc>
          <w:tcPr>
            <w:tcW w:w="3150" w:type="dxa"/>
            <w:tcBorders>
              <w:right w:val="single" w:sz="4" w:space="0" w:color="auto"/>
            </w:tcBorders>
          </w:tcPr>
          <w:p w:rsidR="00833516" w:rsidRPr="009E328E" w:rsidRDefault="00833516" w:rsidP="00833516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Международный творческий конкурс для педагогов. «Методическая разработка по ФГОС».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Международный (заочная)</w:t>
            </w:r>
          </w:p>
        </w:tc>
        <w:tc>
          <w:tcPr>
            <w:tcW w:w="2370" w:type="dxa"/>
          </w:tcPr>
          <w:p w:rsidR="00833516" w:rsidRPr="009E328E" w:rsidRDefault="00833516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 xml:space="preserve">Диплом </w:t>
            </w:r>
            <w:r w:rsidRPr="009E328E">
              <w:rPr>
                <w:sz w:val="28"/>
                <w:szCs w:val="28"/>
                <w:lang w:val="en-US"/>
              </w:rPr>
              <w:t>I</w:t>
            </w:r>
            <w:r w:rsidRPr="009E328E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1941" w:type="dxa"/>
          </w:tcPr>
          <w:p w:rsidR="00833516" w:rsidRPr="009E328E" w:rsidRDefault="00833516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</w:t>
            </w:r>
          </w:p>
        </w:tc>
      </w:tr>
      <w:tr w:rsidR="000812EE" w:rsidRPr="009E328E" w:rsidTr="009E328E">
        <w:tc>
          <w:tcPr>
            <w:tcW w:w="3150" w:type="dxa"/>
            <w:tcBorders>
              <w:right w:val="single" w:sz="4" w:space="0" w:color="auto"/>
            </w:tcBorders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Электронный сетевой журнал «РОСОБР», компания «Интерактивные образовательные технологии»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33516" w:rsidRPr="009E328E" w:rsidRDefault="00833516" w:rsidP="009E328E">
            <w:pPr>
              <w:jc w:val="center"/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(заочная)</w:t>
            </w:r>
          </w:p>
        </w:tc>
        <w:tc>
          <w:tcPr>
            <w:tcW w:w="2370" w:type="dxa"/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Благодарственное письмо, свидетельство о публикации материала в электронном журнале, рецензия.</w:t>
            </w:r>
          </w:p>
        </w:tc>
        <w:tc>
          <w:tcPr>
            <w:tcW w:w="1941" w:type="dxa"/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</w:t>
            </w:r>
          </w:p>
        </w:tc>
      </w:tr>
      <w:tr w:rsidR="000812EE" w:rsidRPr="009E328E" w:rsidTr="009E328E">
        <w:tc>
          <w:tcPr>
            <w:tcW w:w="3150" w:type="dxa"/>
            <w:tcBorders>
              <w:right w:val="single" w:sz="4" w:space="0" w:color="auto"/>
            </w:tcBorders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Спартакиада работников образования ЗМР РТ по настольному теннису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33516" w:rsidRPr="009E328E" w:rsidRDefault="00833516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Муниципальный (очная)</w:t>
            </w:r>
          </w:p>
        </w:tc>
        <w:tc>
          <w:tcPr>
            <w:tcW w:w="2370" w:type="dxa"/>
          </w:tcPr>
          <w:p w:rsidR="00833516" w:rsidRPr="009E328E" w:rsidRDefault="00833516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Участие</w:t>
            </w:r>
          </w:p>
        </w:tc>
        <w:tc>
          <w:tcPr>
            <w:tcW w:w="1941" w:type="dxa"/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А.А., Файзуллина Г.А.</w:t>
            </w:r>
          </w:p>
        </w:tc>
      </w:tr>
      <w:tr w:rsidR="000812EE" w:rsidRPr="009E328E" w:rsidTr="009E328E">
        <w:tc>
          <w:tcPr>
            <w:tcW w:w="3150" w:type="dxa"/>
            <w:tcBorders>
              <w:right w:val="single" w:sz="4" w:space="0" w:color="auto"/>
            </w:tcBorders>
          </w:tcPr>
          <w:p w:rsidR="00833516" w:rsidRPr="009E328E" w:rsidRDefault="000812EE" w:rsidP="000812EE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  <w:lang w:val="en-US"/>
              </w:rPr>
              <w:t>I</w:t>
            </w:r>
            <w:r w:rsidRPr="009E328E">
              <w:rPr>
                <w:sz w:val="28"/>
                <w:szCs w:val="28"/>
              </w:rPr>
              <w:t xml:space="preserve"> Всероссийская научно-практическая конференция «Инновационная педагогическая деятельность в современном образовании» 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33516" w:rsidRPr="009E328E" w:rsidRDefault="000812EE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(заочная)</w:t>
            </w:r>
          </w:p>
        </w:tc>
        <w:tc>
          <w:tcPr>
            <w:tcW w:w="2370" w:type="dxa"/>
          </w:tcPr>
          <w:p w:rsidR="00833516" w:rsidRPr="009E328E" w:rsidRDefault="000812EE" w:rsidP="000812E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Выпущен сборник с работой педагога.</w:t>
            </w:r>
          </w:p>
        </w:tc>
        <w:tc>
          <w:tcPr>
            <w:tcW w:w="1941" w:type="dxa"/>
          </w:tcPr>
          <w:p w:rsidR="00833516" w:rsidRPr="009E328E" w:rsidRDefault="000812EE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</w:t>
            </w:r>
          </w:p>
        </w:tc>
      </w:tr>
      <w:tr w:rsidR="000812EE" w:rsidRPr="009E328E" w:rsidTr="009E328E">
        <w:trPr>
          <w:trHeight w:val="960"/>
        </w:trPr>
        <w:tc>
          <w:tcPr>
            <w:tcW w:w="3150" w:type="dxa"/>
            <w:tcBorders>
              <w:bottom w:val="single" w:sz="4" w:space="0" w:color="auto"/>
              <w:right w:val="single" w:sz="4" w:space="0" w:color="auto"/>
            </w:tcBorders>
          </w:tcPr>
          <w:p w:rsidR="000812EE" w:rsidRPr="009E328E" w:rsidRDefault="000812EE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  <w:lang w:val="en-US"/>
              </w:rPr>
              <w:t>I</w:t>
            </w:r>
            <w:r w:rsidRPr="009E328E">
              <w:rPr>
                <w:sz w:val="28"/>
                <w:szCs w:val="28"/>
              </w:rPr>
              <w:t xml:space="preserve"> Всероссийская научно-практическая конференция «Современный учебно-воспитательный процесс: от теории к практике» </w:t>
            </w:r>
          </w:p>
        </w:tc>
        <w:tc>
          <w:tcPr>
            <w:tcW w:w="2392" w:type="dxa"/>
            <w:tcBorders>
              <w:left w:val="single" w:sz="4" w:space="0" w:color="auto"/>
              <w:bottom w:val="single" w:sz="4" w:space="0" w:color="auto"/>
            </w:tcBorders>
          </w:tcPr>
          <w:p w:rsidR="00833516" w:rsidRPr="009E328E" w:rsidRDefault="000812EE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(заочная)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833516" w:rsidRPr="009E328E" w:rsidRDefault="000812EE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Выпущен сборник с работой педагога.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33516" w:rsidRPr="009E328E" w:rsidRDefault="000812EE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</w:t>
            </w:r>
          </w:p>
        </w:tc>
      </w:tr>
      <w:tr w:rsidR="00DD318E" w:rsidRPr="009E328E" w:rsidTr="009E328E">
        <w:trPr>
          <w:trHeight w:val="42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8E" w:rsidRPr="009E328E" w:rsidRDefault="00DD318E" w:rsidP="00DD31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 xml:space="preserve">Республиканский семинар в рамках </w:t>
            </w:r>
            <w:r w:rsidRPr="009E328E">
              <w:rPr>
                <w:sz w:val="28"/>
                <w:szCs w:val="28"/>
              </w:rPr>
              <w:lastRenderedPageBreak/>
              <w:t>дополнительной профессиональной программы повышения квалификации учителей географии «Технология проведения современного урока географии в условиях реализации ФГОС»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18E" w:rsidRPr="009E328E" w:rsidRDefault="00DD318E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lastRenderedPageBreak/>
              <w:t>Республиканский (очная)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DD318E" w:rsidRPr="009E328E" w:rsidRDefault="00DD318E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DD318E" w:rsidRPr="009E328E" w:rsidRDefault="00DD318E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 xml:space="preserve">Строкина Т.Н., </w:t>
            </w:r>
          </w:p>
          <w:p w:rsidR="00DD318E" w:rsidRPr="009E328E" w:rsidRDefault="00DD318E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lastRenderedPageBreak/>
              <w:t>Бурдина А.А.,</w:t>
            </w:r>
          </w:p>
          <w:p w:rsidR="00DD318E" w:rsidRPr="009E328E" w:rsidRDefault="00DD318E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Файзуллина Г.А., Андрещук А.А., Коробцова Л.Н., Яковлев Д.В.</w:t>
            </w:r>
          </w:p>
          <w:p w:rsidR="00DD318E" w:rsidRPr="009E328E" w:rsidRDefault="00DD318E" w:rsidP="009E328E">
            <w:pPr>
              <w:rPr>
                <w:sz w:val="28"/>
                <w:szCs w:val="28"/>
              </w:rPr>
            </w:pPr>
          </w:p>
        </w:tc>
      </w:tr>
      <w:tr w:rsidR="00DD318E" w:rsidRPr="009E328E" w:rsidTr="009E328E">
        <w:trPr>
          <w:trHeight w:val="2463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AC" w:rsidRPr="009E328E" w:rsidRDefault="00AD57AC" w:rsidP="009E328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E328E">
              <w:rPr>
                <w:color w:val="000000"/>
                <w:sz w:val="28"/>
                <w:szCs w:val="28"/>
              </w:rPr>
              <w:lastRenderedPageBreak/>
              <w:t>Всероссийский</w:t>
            </w:r>
          </w:p>
          <w:p w:rsidR="00AD57AC" w:rsidRPr="009E328E" w:rsidRDefault="00AD57AC" w:rsidP="009E328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E328E">
              <w:rPr>
                <w:color w:val="000000"/>
                <w:sz w:val="28"/>
                <w:szCs w:val="28"/>
              </w:rPr>
              <w:t>педагогический</w:t>
            </w:r>
          </w:p>
          <w:p w:rsidR="00AD57AC" w:rsidRPr="009E328E" w:rsidRDefault="00AD57AC" w:rsidP="009E328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E328E">
              <w:rPr>
                <w:color w:val="000000"/>
                <w:sz w:val="28"/>
                <w:szCs w:val="28"/>
              </w:rPr>
              <w:t>конкурс «Лучшая</w:t>
            </w:r>
          </w:p>
          <w:p w:rsidR="00AD57AC" w:rsidRPr="009E328E" w:rsidRDefault="00AD57AC" w:rsidP="009E328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E328E">
              <w:rPr>
                <w:color w:val="000000"/>
                <w:sz w:val="28"/>
                <w:szCs w:val="28"/>
              </w:rPr>
              <w:t>методическая разработка»</w:t>
            </w:r>
          </w:p>
          <w:p w:rsidR="00DD318E" w:rsidRPr="009E328E" w:rsidRDefault="00DD318E" w:rsidP="00DD318E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18E" w:rsidRPr="009E328E" w:rsidRDefault="00AD57AC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(заочная)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DD318E" w:rsidRPr="009E328E" w:rsidRDefault="00AD57AC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 xml:space="preserve">Диплом </w:t>
            </w:r>
            <w:r w:rsidRPr="009E328E">
              <w:rPr>
                <w:sz w:val="28"/>
                <w:szCs w:val="28"/>
                <w:lang w:val="en-US"/>
              </w:rPr>
              <w:t>I</w:t>
            </w:r>
            <w:r w:rsidRPr="009E328E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DD318E" w:rsidRPr="009E328E" w:rsidRDefault="00AD57AC" w:rsidP="000812E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Файзуллина Г.А.</w:t>
            </w:r>
          </w:p>
        </w:tc>
      </w:tr>
      <w:tr w:rsidR="00AD57AC" w:rsidRPr="009E328E" w:rsidTr="009E328E">
        <w:trPr>
          <w:trHeight w:val="1756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AC" w:rsidRPr="009E328E" w:rsidRDefault="00AD57AC" w:rsidP="009E328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E328E">
              <w:rPr>
                <w:color w:val="000000"/>
                <w:sz w:val="28"/>
                <w:szCs w:val="28"/>
              </w:rPr>
              <w:t>Международный творческий конкурс для педагогов «Методическая</w:t>
            </w:r>
          </w:p>
          <w:p w:rsidR="00AD57AC" w:rsidRPr="009E328E" w:rsidRDefault="00AD57AC" w:rsidP="009E328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E328E">
              <w:rPr>
                <w:color w:val="000000"/>
                <w:sz w:val="28"/>
                <w:szCs w:val="28"/>
              </w:rPr>
              <w:t>разработка по  ФГОС»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7AC" w:rsidRPr="009E328E" w:rsidRDefault="00AD57AC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(заочная)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AD57AC" w:rsidRPr="009E328E" w:rsidRDefault="00AD57AC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 xml:space="preserve">Диплом </w:t>
            </w:r>
            <w:r w:rsidRPr="009E328E">
              <w:rPr>
                <w:sz w:val="28"/>
                <w:szCs w:val="28"/>
                <w:lang w:val="en-US"/>
              </w:rPr>
              <w:t>I</w:t>
            </w:r>
            <w:r w:rsidRPr="009E328E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AD57AC" w:rsidRPr="009E328E" w:rsidRDefault="00AD57AC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Шурыгина М.А.</w:t>
            </w:r>
          </w:p>
        </w:tc>
      </w:tr>
      <w:tr w:rsidR="00AD57AC" w:rsidRPr="009E328E" w:rsidTr="009E328E">
        <w:trPr>
          <w:trHeight w:val="1605"/>
        </w:trPr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</w:tcPr>
          <w:p w:rsidR="00AD57AC" w:rsidRPr="009E328E" w:rsidRDefault="00AD57AC" w:rsidP="000812E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конкурс «Лучший открытый урок»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</w:tcBorders>
          </w:tcPr>
          <w:p w:rsidR="00AD57AC" w:rsidRPr="009E328E" w:rsidRDefault="00AD57AC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(заочная)</w:t>
            </w:r>
          </w:p>
        </w:tc>
        <w:tc>
          <w:tcPr>
            <w:tcW w:w="2370" w:type="dxa"/>
            <w:tcBorders>
              <w:top w:val="single" w:sz="4" w:space="0" w:color="auto"/>
            </w:tcBorders>
          </w:tcPr>
          <w:p w:rsidR="00AD57AC" w:rsidRPr="009E328E" w:rsidRDefault="00AD57AC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AD57AC" w:rsidRPr="009E328E" w:rsidRDefault="00AD57AC" w:rsidP="000812E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Строкина Т.Н.</w:t>
            </w:r>
          </w:p>
          <w:p w:rsidR="00AD57AC" w:rsidRPr="009E328E" w:rsidRDefault="00AD57AC" w:rsidP="006C2ECB">
            <w:pPr>
              <w:rPr>
                <w:sz w:val="28"/>
                <w:szCs w:val="28"/>
              </w:rPr>
            </w:pPr>
          </w:p>
        </w:tc>
      </w:tr>
    </w:tbl>
    <w:p w:rsidR="00AD57AC" w:rsidRDefault="00AD57AC" w:rsidP="006C2ECB">
      <w:pPr>
        <w:rPr>
          <w:b/>
          <w:sz w:val="28"/>
          <w:szCs w:val="28"/>
        </w:rPr>
      </w:pPr>
    </w:p>
    <w:p w:rsidR="006C2ECB" w:rsidRPr="00C51271" w:rsidRDefault="00833516" w:rsidP="006C2ECB">
      <w:pPr>
        <w:rPr>
          <w:b/>
          <w:sz w:val="28"/>
          <w:szCs w:val="28"/>
        </w:rPr>
      </w:pPr>
      <w:r>
        <w:rPr>
          <w:b/>
          <w:sz w:val="28"/>
          <w:szCs w:val="28"/>
        </w:rPr>
        <w:t>1.10</w:t>
      </w:r>
      <w:r w:rsidR="006C2ECB" w:rsidRPr="00C51271">
        <w:rPr>
          <w:b/>
          <w:sz w:val="28"/>
          <w:szCs w:val="28"/>
        </w:rPr>
        <w:t xml:space="preserve">. Структура  управления в школе. </w:t>
      </w:r>
    </w:p>
    <w:p w:rsidR="006C2ECB" w:rsidRPr="00C51271" w:rsidRDefault="006C2ECB" w:rsidP="006C2ECB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 </w:t>
      </w:r>
    </w:p>
    <w:p w:rsidR="006C2ECB" w:rsidRPr="00C51271" w:rsidRDefault="002A70C5" w:rsidP="006C2EC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margin-left:208.85pt;margin-top:17.4pt;width:7.15pt;height:18.75pt;z-index:251658752">
            <v:textbox style="layout-flow:vertical-ideographic"/>
          </v:shape>
        </w:pict>
      </w:r>
      <w:r>
        <w:rPr>
          <w:b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margin-left:409.1pt;margin-top:2.75pt;width:26.25pt;height:7.15pt;z-index:251657728"/>
        </w:pict>
      </w:r>
      <w:r>
        <w:rPr>
          <w:b/>
          <w:noProof/>
          <w:sz w:val="28"/>
          <w:szCs w:val="28"/>
        </w:rPr>
        <w:pict>
          <v:shape id="_x0000_s1027" type="#_x0000_t13" style="position:absolute;margin-left:246.35pt;margin-top:2.75pt;width:27pt;height:7.15pt;z-index:251656704"/>
        </w:pict>
      </w:r>
      <w:r>
        <w:rPr>
          <w:b/>
          <w:noProof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style="position:absolute;margin-left:148.1pt;margin-top:2.75pt;width:24.75pt;height:7.15pt;z-index:251655680"/>
        </w:pict>
      </w:r>
      <w:r w:rsidR="006C2ECB" w:rsidRPr="00C51271">
        <w:rPr>
          <w:b/>
          <w:sz w:val="28"/>
          <w:szCs w:val="28"/>
        </w:rPr>
        <w:t xml:space="preserve"> Педагогический</w:t>
      </w:r>
      <w:r w:rsidR="00833516">
        <w:rPr>
          <w:b/>
          <w:sz w:val="28"/>
          <w:szCs w:val="28"/>
        </w:rPr>
        <w:t xml:space="preserve"> совет </w:t>
      </w:r>
      <w:r w:rsidR="00AD57AC">
        <w:rPr>
          <w:b/>
          <w:sz w:val="28"/>
          <w:szCs w:val="28"/>
        </w:rPr>
        <w:t xml:space="preserve">         Директор            </w:t>
      </w:r>
      <w:r w:rsidR="006C2ECB" w:rsidRPr="00C51271">
        <w:rPr>
          <w:b/>
          <w:sz w:val="28"/>
          <w:szCs w:val="28"/>
        </w:rPr>
        <w:t>Совет учреждения</w:t>
      </w:r>
      <w:r w:rsidR="00AD57AC">
        <w:rPr>
          <w:b/>
          <w:sz w:val="28"/>
          <w:szCs w:val="28"/>
        </w:rPr>
        <w:t xml:space="preserve"> </w:t>
      </w:r>
      <w:r w:rsidR="006C2ECB" w:rsidRPr="00C51271">
        <w:rPr>
          <w:b/>
          <w:sz w:val="28"/>
          <w:szCs w:val="28"/>
        </w:rPr>
        <w:t xml:space="preserve">Общешкольный </w:t>
      </w:r>
    </w:p>
    <w:p w:rsidR="00AD57AC" w:rsidRDefault="00AD57AC" w:rsidP="00AF2B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родительский комитет  </w:t>
      </w:r>
    </w:p>
    <w:p w:rsidR="00AD57AC" w:rsidRDefault="00AD57AC" w:rsidP="00AF2B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Зам. директора </w:t>
      </w:r>
    </w:p>
    <w:p w:rsidR="00AD57AC" w:rsidRDefault="002A70C5" w:rsidP="00AF2B5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30" type="#_x0000_t67" style="position:absolute;margin-left:214.45pt;margin-top:7.75pt;width:7.15pt;height:23.25pt;z-index:251659776">
            <v:textbox style="layout-flow:vertical-ideographic"/>
          </v:shape>
        </w:pict>
      </w:r>
      <w:r w:rsidR="00AD57AC">
        <w:rPr>
          <w:b/>
          <w:sz w:val="28"/>
          <w:szCs w:val="28"/>
        </w:rPr>
        <w:t xml:space="preserve">                                                 </w:t>
      </w:r>
    </w:p>
    <w:p w:rsidR="00AD57AC" w:rsidRDefault="00AD57AC" w:rsidP="00AF2B5B">
      <w:pPr>
        <w:rPr>
          <w:b/>
          <w:sz w:val="28"/>
          <w:szCs w:val="28"/>
        </w:rPr>
      </w:pPr>
    </w:p>
    <w:p w:rsidR="00F73CED" w:rsidRPr="00C51271" w:rsidRDefault="00AD57AC" w:rsidP="00AF2B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C2ECB" w:rsidRPr="00C51271">
        <w:rPr>
          <w:b/>
          <w:sz w:val="28"/>
          <w:szCs w:val="28"/>
        </w:rPr>
        <w:t>ШМО учителей</w:t>
      </w:r>
    </w:p>
    <w:p w:rsidR="0095544F" w:rsidRPr="00C51271" w:rsidRDefault="0095544F" w:rsidP="00AF2B5B">
      <w:pPr>
        <w:spacing w:after="120"/>
        <w:jc w:val="both"/>
        <w:rPr>
          <w:b/>
          <w:sz w:val="28"/>
          <w:szCs w:val="28"/>
        </w:rPr>
      </w:pP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При формировании идеологии и содержания образования школы учитываются интересы следующих основных субъектов: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органов управления образования;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органов местного самоуправления;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потребителей образовательных услуг, прежде всего детей и их родителей;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хозяйствующих субъектов, находящихся со школой  в партнерских  отношениях,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 xml:space="preserve">• оказывающих ей коммерческие и   некоммерческие услуги и получающих услуги со стороны образовательного  учреждения;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проектирование образовательных программ и реализацию образовательных услуг.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</w:p>
    <w:p w:rsidR="00A7604B" w:rsidRPr="00C51271" w:rsidRDefault="00C51271" w:rsidP="00A7604B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7604B" w:rsidRPr="00C51271">
        <w:rPr>
          <w:b/>
          <w:sz w:val="28"/>
          <w:szCs w:val="28"/>
        </w:rPr>
        <w:t>1</w:t>
      </w:r>
      <w:r w:rsidR="00AD57AC">
        <w:rPr>
          <w:b/>
          <w:sz w:val="28"/>
          <w:szCs w:val="28"/>
        </w:rPr>
        <w:t>1</w:t>
      </w:r>
      <w:r w:rsidR="00A7604B" w:rsidRPr="00C51271">
        <w:rPr>
          <w:b/>
          <w:sz w:val="28"/>
          <w:szCs w:val="28"/>
        </w:rPr>
        <w:t xml:space="preserve"> Организация образовательного процесса. </w:t>
      </w:r>
    </w:p>
    <w:p w:rsidR="00166637" w:rsidRDefault="008A002A" w:rsidP="00A7604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управления школой определяется</w:t>
      </w:r>
      <w:r w:rsidR="00166637">
        <w:rPr>
          <w:sz w:val="28"/>
          <w:szCs w:val="28"/>
        </w:rPr>
        <w:t>:</w:t>
      </w:r>
    </w:p>
    <w:p w:rsidR="00166637" w:rsidRDefault="008A002A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>Федеральным законом  Российской Федерации «Об образовании»</w:t>
      </w:r>
      <w:r w:rsidR="0036665C" w:rsidRPr="00166637">
        <w:rPr>
          <w:sz w:val="28"/>
          <w:szCs w:val="28"/>
        </w:rPr>
        <w:t xml:space="preserve"> </w:t>
      </w:r>
      <w:r w:rsidR="0036665C" w:rsidRPr="00166637">
        <w:rPr>
          <w:color w:val="000000"/>
          <w:sz w:val="28"/>
          <w:szCs w:val="28"/>
        </w:rPr>
        <w:t>№ 273-ФЗ</w:t>
      </w:r>
      <w:r w:rsidR="00166637">
        <w:rPr>
          <w:color w:val="000000"/>
          <w:sz w:val="28"/>
          <w:szCs w:val="28"/>
        </w:rPr>
        <w:t>;</w:t>
      </w:r>
      <w:r w:rsidRPr="00166637">
        <w:rPr>
          <w:sz w:val="28"/>
          <w:szCs w:val="28"/>
        </w:rPr>
        <w:t xml:space="preserve"> </w:t>
      </w:r>
    </w:p>
    <w:p w:rsidR="00166637" w:rsidRPr="00166637" w:rsidRDefault="00166637" w:rsidP="00166637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166637">
        <w:rPr>
          <w:sz w:val="28"/>
          <w:szCs w:val="28"/>
        </w:rPr>
        <w:t>Основной образовательной программы начального общего образования</w:t>
      </w:r>
      <w:r>
        <w:rPr>
          <w:sz w:val="28"/>
          <w:szCs w:val="28"/>
        </w:rPr>
        <w:t>, основного общего образования</w:t>
      </w:r>
      <w:r w:rsidRPr="00166637">
        <w:rPr>
          <w:sz w:val="28"/>
          <w:szCs w:val="28"/>
        </w:rPr>
        <w:t xml:space="preserve"> МБОУ «</w:t>
      </w:r>
      <w:r>
        <w:rPr>
          <w:sz w:val="28"/>
          <w:szCs w:val="28"/>
        </w:rPr>
        <w:t>Свияжская  ООШ</w:t>
      </w:r>
      <w:r w:rsidRPr="00166637">
        <w:rPr>
          <w:sz w:val="28"/>
          <w:szCs w:val="28"/>
        </w:rPr>
        <w:t xml:space="preserve"> ЗМР РТ»</w:t>
      </w:r>
      <w:r>
        <w:rPr>
          <w:sz w:val="28"/>
          <w:szCs w:val="28"/>
        </w:rPr>
        <w:t>;</w:t>
      </w:r>
    </w:p>
    <w:p w:rsidR="00166637" w:rsidRDefault="008A002A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>Уста</w:t>
      </w:r>
      <w:r w:rsidR="00166637">
        <w:rPr>
          <w:sz w:val="28"/>
          <w:szCs w:val="28"/>
        </w:rPr>
        <w:t>вом МБОУ "Свияжская ООШ ЗМР РТ";</w:t>
      </w:r>
      <w:r w:rsidRPr="00166637">
        <w:rPr>
          <w:sz w:val="28"/>
          <w:szCs w:val="28"/>
        </w:rPr>
        <w:t xml:space="preserve"> </w:t>
      </w:r>
    </w:p>
    <w:p w:rsidR="00166637" w:rsidRDefault="008A002A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>нормативными документами Министерства образования и науки Российской Ф</w:t>
      </w:r>
      <w:r w:rsidR="0036665C" w:rsidRPr="00166637">
        <w:rPr>
          <w:sz w:val="28"/>
          <w:szCs w:val="28"/>
        </w:rPr>
        <w:t>едерации и Республики Татарстан</w:t>
      </w:r>
      <w:r w:rsidR="00166637">
        <w:rPr>
          <w:sz w:val="28"/>
          <w:szCs w:val="28"/>
        </w:rPr>
        <w:t>;</w:t>
      </w:r>
    </w:p>
    <w:p w:rsidR="00166637" w:rsidRDefault="008A002A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>локальными актами школы</w:t>
      </w:r>
      <w:r w:rsidR="00166637">
        <w:rPr>
          <w:sz w:val="28"/>
          <w:szCs w:val="28"/>
        </w:rPr>
        <w:t>;</w:t>
      </w:r>
      <w:r w:rsidRPr="00166637">
        <w:rPr>
          <w:sz w:val="28"/>
          <w:szCs w:val="28"/>
        </w:rPr>
        <w:t xml:space="preserve"> </w:t>
      </w:r>
    </w:p>
    <w:p w:rsidR="00166637" w:rsidRDefault="00166637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трудовым договором;</w:t>
      </w:r>
      <w:r w:rsidR="0036665C" w:rsidRPr="00166637">
        <w:rPr>
          <w:sz w:val="28"/>
          <w:szCs w:val="28"/>
        </w:rPr>
        <w:t xml:space="preserve"> </w:t>
      </w:r>
    </w:p>
    <w:p w:rsidR="008A002A" w:rsidRPr="00166637" w:rsidRDefault="0036665C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 xml:space="preserve"> </w:t>
      </w:r>
      <w:r w:rsidR="00166637" w:rsidRPr="00166637">
        <w:rPr>
          <w:sz w:val="28"/>
          <w:szCs w:val="28"/>
        </w:rPr>
        <w:t>требованиями СанПиН 2.4.2. 2821-10 «Санитарно – эпидемиологические требования к условиям и организации обучения в общеобразовательных учреждениях» от 29.12.2010 №189;</w:t>
      </w:r>
    </w:p>
    <w:p w:rsidR="008A002A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Содержание образования в Учреждении определяется реализуемыми образовательными программами.</w:t>
      </w:r>
      <w:r w:rsidR="00600D02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 xml:space="preserve">Учреждение осуществляет образовательный процесс по основным образовательным программам </w:t>
      </w:r>
      <w:r w:rsidR="00C51271">
        <w:rPr>
          <w:sz w:val="28"/>
          <w:szCs w:val="28"/>
        </w:rPr>
        <w:t>двух</w:t>
      </w:r>
      <w:r w:rsidRPr="00C51271">
        <w:rPr>
          <w:sz w:val="28"/>
          <w:szCs w:val="28"/>
        </w:rPr>
        <w:t xml:space="preserve"> уровней: начальное общее образование, основное общее </w:t>
      </w:r>
      <w:r w:rsidR="00C51271">
        <w:rPr>
          <w:sz w:val="28"/>
          <w:szCs w:val="28"/>
        </w:rPr>
        <w:t>образование</w:t>
      </w:r>
      <w:r w:rsidRPr="00C51271">
        <w:rPr>
          <w:sz w:val="28"/>
          <w:szCs w:val="28"/>
        </w:rPr>
        <w:t>.</w:t>
      </w:r>
    </w:p>
    <w:p w:rsid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Начальное общее образование (нормативный срок освоения – 4 года) обеспечивает формирование личности обучающегося и развитие его индивидуальных способностей, положительной мотивации и умений в учебной деятельности (овладение им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Начальное общее образование является базой для получения основного общего образования. Основное общее образование (нормативный срок освоения – 5 лет) обеспечивает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Обучающиеся начального общего, основного общего образования, имеющие по итогам учебного года академическую задолженность по одному или нескольким учебным предметам, переводятся в следующий класс условно. Обучающиеся обязаны ликвидировать академическую задолженность </w:t>
      </w:r>
      <w:r w:rsidR="00C51271">
        <w:rPr>
          <w:sz w:val="28"/>
          <w:szCs w:val="28"/>
        </w:rPr>
        <w:t>до сентября текущего года</w:t>
      </w:r>
      <w:r w:rsidRPr="00C51271">
        <w:rPr>
          <w:sz w:val="28"/>
          <w:szCs w:val="28"/>
        </w:rPr>
        <w:t xml:space="preserve">, им будут созданы условия для ликвидации этой задолженности и обеспечен контроль за своевременностью ее ликвидации. Ответственность за ликвидацию обучающимися академической задолженности в течение следующего учебного года </w:t>
      </w:r>
      <w:r w:rsidRPr="00C51271">
        <w:rPr>
          <w:sz w:val="28"/>
          <w:szCs w:val="28"/>
        </w:rPr>
        <w:lastRenderedPageBreak/>
        <w:t>возлагается на их родителей (законных представителей). Перевод обучающегося в следующий класс осуществлялся по решению педагогического совета.</w:t>
      </w:r>
      <w:r w:rsidRPr="00C51271">
        <w:rPr>
          <w:b/>
          <w:sz w:val="28"/>
          <w:szCs w:val="28"/>
        </w:rPr>
        <w:t xml:space="preserve"> 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2. Характеристика образовательных программ, реализуемых в школе.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 xml:space="preserve">В начальном образовании </w:t>
      </w:r>
      <w:r w:rsidRPr="00C51271">
        <w:rPr>
          <w:sz w:val="28"/>
          <w:szCs w:val="28"/>
        </w:rPr>
        <w:t xml:space="preserve">школы обучение ведется: по образовательной программе начального общего образования ФГОС НОО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 xml:space="preserve">  В основном общем образовании </w:t>
      </w:r>
      <w:r w:rsidRPr="00C51271">
        <w:rPr>
          <w:sz w:val="28"/>
          <w:szCs w:val="28"/>
        </w:rPr>
        <w:t xml:space="preserve">школы обучение ведется: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по основной образовательной программе основного общег</w:t>
      </w:r>
      <w:r w:rsidR="003E6412">
        <w:rPr>
          <w:sz w:val="28"/>
          <w:szCs w:val="28"/>
        </w:rPr>
        <w:t>о образования 5-7</w:t>
      </w:r>
      <w:r w:rsidR="00600D02" w:rsidRPr="00C51271">
        <w:rPr>
          <w:sz w:val="28"/>
          <w:szCs w:val="28"/>
        </w:rPr>
        <w:t xml:space="preserve"> классы (ФГОС </w:t>
      </w:r>
      <w:r w:rsidRPr="00C51271">
        <w:rPr>
          <w:sz w:val="28"/>
          <w:szCs w:val="28"/>
        </w:rPr>
        <w:t>ООО), образовательной программ</w:t>
      </w:r>
      <w:r w:rsidR="003E6412">
        <w:rPr>
          <w:sz w:val="28"/>
          <w:szCs w:val="28"/>
        </w:rPr>
        <w:t>е основного общего образования 8</w:t>
      </w:r>
      <w:r w:rsidRPr="00C51271">
        <w:rPr>
          <w:sz w:val="28"/>
          <w:szCs w:val="28"/>
        </w:rPr>
        <w:t xml:space="preserve">-9 классы (ФК ГОС).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3. Организационно – педагогическое обеспечение.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 соответствии с уставом  школы и календарным уч</w:t>
      </w:r>
      <w:r w:rsidR="00600D02" w:rsidRPr="00C51271">
        <w:rPr>
          <w:sz w:val="28"/>
          <w:szCs w:val="28"/>
        </w:rPr>
        <w:t>ебным графиком учебные занятия организованы в одну смену. Начало занятий – 8.3</w:t>
      </w:r>
      <w:r w:rsidRPr="00C51271">
        <w:rPr>
          <w:sz w:val="28"/>
          <w:szCs w:val="28"/>
        </w:rPr>
        <w:t>0. Продол</w:t>
      </w:r>
      <w:r w:rsidR="00600D02" w:rsidRPr="00C51271">
        <w:rPr>
          <w:sz w:val="28"/>
          <w:szCs w:val="28"/>
        </w:rPr>
        <w:t>жительность урока 45 минут для учащихся 1-9</w:t>
      </w:r>
      <w:r w:rsidRPr="00C51271">
        <w:rPr>
          <w:sz w:val="28"/>
          <w:szCs w:val="28"/>
        </w:rPr>
        <w:t>-х классов. Занятия организованы по ш</w:t>
      </w:r>
      <w:r w:rsidR="00600D02" w:rsidRPr="00C51271">
        <w:rPr>
          <w:sz w:val="28"/>
          <w:szCs w:val="28"/>
        </w:rPr>
        <w:t>естидневной учебной неделе для учащихся 2-9</w:t>
      </w:r>
      <w:r w:rsidRPr="00C51271">
        <w:rPr>
          <w:sz w:val="28"/>
          <w:szCs w:val="28"/>
        </w:rPr>
        <w:t>-х классов. В целях облегчения адаптации</w:t>
      </w:r>
      <w:r w:rsidR="00600D02" w:rsidRPr="00C51271">
        <w:rPr>
          <w:sz w:val="28"/>
          <w:szCs w:val="28"/>
        </w:rPr>
        <w:t xml:space="preserve"> детей к требованиям школьного </w:t>
      </w:r>
      <w:r w:rsidRPr="00C51271">
        <w:rPr>
          <w:sz w:val="28"/>
          <w:szCs w:val="28"/>
        </w:rPr>
        <w:t>обучения в 1-х классах учебная нагрузка увеличи</w:t>
      </w:r>
      <w:r w:rsidR="00600D02" w:rsidRPr="00C51271">
        <w:rPr>
          <w:sz w:val="28"/>
          <w:szCs w:val="28"/>
        </w:rPr>
        <w:t xml:space="preserve">вается постепенно (применяется </w:t>
      </w:r>
      <w:r w:rsidRPr="00C51271">
        <w:rPr>
          <w:sz w:val="28"/>
          <w:szCs w:val="28"/>
        </w:rPr>
        <w:t xml:space="preserve">«ступенчатый» режим учебных занятий). Обучение </w:t>
      </w:r>
      <w:r w:rsidR="00600D02" w:rsidRPr="00C51271">
        <w:rPr>
          <w:sz w:val="28"/>
          <w:szCs w:val="28"/>
        </w:rPr>
        <w:t xml:space="preserve">в 1-х классах осуществляется с </w:t>
      </w:r>
      <w:r w:rsidRPr="00C51271">
        <w:rPr>
          <w:sz w:val="28"/>
          <w:szCs w:val="28"/>
        </w:rPr>
        <w:t xml:space="preserve">использованием «ступенчатого» режима обучения в первом </w:t>
      </w:r>
      <w:r w:rsidR="00600D02" w:rsidRPr="00C51271">
        <w:rPr>
          <w:sz w:val="28"/>
          <w:szCs w:val="28"/>
        </w:rPr>
        <w:t xml:space="preserve">полугодии. В сентябре, октябре </w:t>
      </w:r>
      <w:r w:rsidRPr="00C51271">
        <w:rPr>
          <w:sz w:val="28"/>
          <w:szCs w:val="28"/>
        </w:rPr>
        <w:t>проводятся по 3 урока в день по 35 минут каждый, осталь</w:t>
      </w:r>
      <w:r w:rsidR="00600D02" w:rsidRPr="00C51271">
        <w:rPr>
          <w:sz w:val="28"/>
          <w:szCs w:val="28"/>
        </w:rPr>
        <w:t xml:space="preserve">ное время заполняется целевыми </w:t>
      </w:r>
      <w:r w:rsidRPr="00C51271">
        <w:rPr>
          <w:sz w:val="28"/>
          <w:szCs w:val="28"/>
        </w:rPr>
        <w:t>прогулками, экскурсиями, физкультурными занятиями и развивающими играми. В ноябре,</w:t>
      </w:r>
      <w:r w:rsidR="00600D02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>декабре проводятся по 4 урока по 35 минут каждый, во втором п</w:t>
      </w:r>
      <w:r w:rsidR="00600D02" w:rsidRPr="00C51271">
        <w:rPr>
          <w:sz w:val="28"/>
          <w:szCs w:val="28"/>
        </w:rPr>
        <w:t xml:space="preserve">олугодии (январь - май) - по 4 </w:t>
      </w:r>
      <w:r w:rsidRPr="00C51271">
        <w:rPr>
          <w:sz w:val="28"/>
          <w:szCs w:val="28"/>
        </w:rPr>
        <w:t xml:space="preserve">урока по 45 минут каждый. 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 xml:space="preserve">3.1.Структура классов. </w:t>
      </w:r>
      <w:r w:rsidR="00600D02" w:rsidRPr="00C51271">
        <w:rPr>
          <w:sz w:val="28"/>
          <w:szCs w:val="28"/>
        </w:rPr>
        <w:t>На начальном уровне обучения  4 класса (два класса комплекта)</w:t>
      </w:r>
      <w:r w:rsidRPr="00C51271">
        <w:rPr>
          <w:sz w:val="28"/>
          <w:szCs w:val="28"/>
        </w:rPr>
        <w:t xml:space="preserve">, на основном уровне </w:t>
      </w:r>
      <w:r w:rsidR="00600D02" w:rsidRPr="00C51271">
        <w:rPr>
          <w:sz w:val="28"/>
          <w:szCs w:val="28"/>
        </w:rPr>
        <w:t>обучения 5</w:t>
      </w:r>
      <w:r w:rsidRPr="00C51271">
        <w:rPr>
          <w:sz w:val="28"/>
          <w:szCs w:val="28"/>
        </w:rPr>
        <w:t xml:space="preserve"> класс</w:t>
      </w:r>
      <w:r w:rsidR="00600D02" w:rsidRPr="00C51271">
        <w:rPr>
          <w:sz w:val="28"/>
          <w:szCs w:val="28"/>
        </w:rPr>
        <w:t>ов.</w:t>
      </w:r>
      <w:r w:rsidRPr="00C51271">
        <w:rPr>
          <w:sz w:val="28"/>
          <w:szCs w:val="28"/>
        </w:rPr>
        <w:t xml:space="preserve"> 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3.2.Сведения об учащихся.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На 31 декабря</w:t>
      </w:r>
      <w:r w:rsidR="007F5EFC">
        <w:rPr>
          <w:sz w:val="28"/>
          <w:szCs w:val="28"/>
        </w:rPr>
        <w:t xml:space="preserve"> 2017 года в школе обучаются 39 учащих</w:t>
      </w:r>
      <w:r w:rsidR="00600D02" w:rsidRPr="00C51271">
        <w:rPr>
          <w:sz w:val="28"/>
          <w:szCs w:val="28"/>
        </w:rPr>
        <w:t>ся с 1-го по 9</w:t>
      </w:r>
      <w:r w:rsidRPr="00C51271">
        <w:rPr>
          <w:sz w:val="28"/>
          <w:szCs w:val="28"/>
        </w:rPr>
        <w:t xml:space="preserve">-й класс. На начальном </w:t>
      </w:r>
      <w:r w:rsidR="00600D02" w:rsidRPr="00C51271">
        <w:rPr>
          <w:sz w:val="28"/>
          <w:szCs w:val="28"/>
        </w:rPr>
        <w:t>уровне обучения  17 учащихся, на основном -  22</w:t>
      </w:r>
      <w:r w:rsidRPr="00C51271">
        <w:rPr>
          <w:sz w:val="28"/>
          <w:szCs w:val="28"/>
        </w:rPr>
        <w:t xml:space="preserve"> уч</w:t>
      </w:r>
      <w:r w:rsidR="00600D02" w:rsidRPr="00C51271">
        <w:rPr>
          <w:sz w:val="28"/>
          <w:szCs w:val="28"/>
        </w:rPr>
        <w:t>ащихся. В выпускном классе:  9 классе – 4</w:t>
      </w:r>
      <w:r w:rsidRPr="00C51271">
        <w:rPr>
          <w:sz w:val="28"/>
          <w:szCs w:val="28"/>
        </w:rPr>
        <w:t xml:space="preserve"> человек</w:t>
      </w:r>
      <w:r w:rsidR="00600D02" w:rsidRPr="00C51271">
        <w:rPr>
          <w:sz w:val="28"/>
          <w:szCs w:val="28"/>
        </w:rPr>
        <w:t xml:space="preserve">а. </w:t>
      </w:r>
      <w:r w:rsidRPr="00C51271">
        <w:rPr>
          <w:sz w:val="28"/>
          <w:szCs w:val="28"/>
        </w:rPr>
        <w:t>Сред</w:t>
      </w:r>
      <w:r w:rsidR="00600D02" w:rsidRPr="00C51271">
        <w:rPr>
          <w:sz w:val="28"/>
          <w:szCs w:val="28"/>
        </w:rPr>
        <w:t>няя накопляемость классов: 5,58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 3.3. Социальный состав родителей.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воспитыв</w:t>
      </w:r>
      <w:r w:rsidR="00600D02" w:rsidRPr="00C51271">
        <w:rPr>
          <w:sz w:val="28"/>
          <w:szCs w:val="28"/>
        </w:rPr>
        <w:t>ающихся в многодетных семьях- 7</w:t>
      </w:r>
      <w:r w:rsidR="007F5EFC">
        <w:rPr>
          <w:sz w:val="28"/>
          <w:szCs w:val="28"/>
        </w:rPr>
        <w:t xml:space="preserve">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воспитывающихс</w:t>
      </w:r>
      <w:r w:rsidR="007F5EFC">
        <w:rPr>
          <w:sz w:val="28"/>
          <w:szCs w:val="28"/>
        </w:rPr>
        <w:t>я в малообеспеченных семьях – 8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</w:t>
      </w:r>
      <w:r w:rsidR="007F5EFC">
        <w:rPr>
          <w:sz w:val="28"/>
          <w:szCs w:val="28"/>
        </w:rPr>
        <w:t>ывающихся в неполных семьях – 11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Число обучающихся, на </w:t>
      </w:r>
      <w:r w:rsidR="00600D02" w:rsidRPr="00C51271">
        <w:rPr>
          <w:sz w:val="28"/>
          <w:szCs w:val="28"/>
        </w:rPr>
        <w:t>которых оформлено опекунство – 0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гд</w:t>
      </w:r>
      <w:r w:rsidR="007F5EFC">
        <w:rPr>
          <w:sz w:val="28"/>
          <w:szCs w:val="28"/>
        </w:rPr>
        <w:t>е один родитель безработный - 3</w:t>
      </w:r>
      <w:r w:rsidRPr="00C51271">
        <w:rPr>
          <w:sz w:val="28"/>
          <w:szCs w:val="28"/>
        </w:rPr>
        <w:t xml:space="preserve"> человек</w:t>
      </w:r>
      <w:r w:rsidR="007F5EFC">
        <w:rPr>
          <w:sz w:val="28"/>
          <w:szCs w:val="28"/>
        </w:rPr>
        <w:t>а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Число обучающихся, </w:t>
      </w:r>
      <w:r w:rsidR="00600D02" w:rsidRPr="00C51271">
        <w:rPr>
          <w:sz w:val="28"/>
          <w:szCs w:val="28"/>
        </w:rPr>
        <w:t>где оба родителя безработные - 0</w:t>
      </w:r>
      <w:r w:rsidRPr="00C51271">
        <w:rPr>
          <w:sz w:val="28"/>
          <w:szCs w:val="28"/>
        </w:rPr>
        <w:t xml:space="preserve"> человек.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Число обучающихся, воспитывающихся в семьях, где родители (один родитель)  пенсионеры – </w:t>
      </w:r>
      <w:r w:rsidR="00600D02" w:rsidRPr="00C51271">
        <w:rPr>
          <w:sz w:val="28"/>
          <w:szCs w:val="28"/>
        </w:rPr>
        <w:t>1</w:t>
      </w:r>
      <w:r w:rsidR="007F5EFC">
        <w:rPr>
          <w:sz w:val="28"/>
          <w:szCs w:val="28"/>
        </w:rPr>
        <w:t xml:space="preserve">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воспитывающихся в семьях, где родите</w:t>
      </w:r>
      <w:r w:rsidR="007F5EFC">
        <w:rPr>
          <w:sz w:val="28"/>
          <w:szCs w:val="28"/>
        </w:rPr>
        <w:t xml:space="preserve">ли (один родитель)  инвалиды – 0 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 xml:space="preserve">Число обучающихся, воспитывающихся в семьях, где родители (один родитель)  употребляют </w:t>
      </w:r>
      <w:r w:rsidR="007F5EFC">
        <w:rPr>
          <w:sz w:val="28"/>
          <w:szCs w:val="28"/>
        </w:rPr>
        <w:t>спиртные напитки – 2 человека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воспитывающи</w:t>
      </w:r>
      <w:r w:rsidR="00DC4666" w:rsidRPr="00C51271">
        <w:rPr>
          <w:sz w:val="28"/>
          <w:szCs w:val="28"/>
        </w:rPr>
        <w:t>хся в неблагополучных семьях– 2</w:t>
      </w:r>
      <w:r w:rsidR="007F5EFC">
        <w:rPr>
          <w:sz w:val="28"/>
          <w:szCs w:val="28"/>
        </w:rPr>
        <w:t xml:space="preserve"> человека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 хр</w:t>
      </w:r>
      <w:r w:rsidR="00DC4666" w:rsidRPr="00C51271">
        <w:rPr>
          <w:sz w:val="28"/>
          <w:szCs w:val="28"/>
        </w:rPr>
        <w:t>онически или часто болеющие – 5</w:t>
      </w:r>
      <w:r w:rsidR="007F5EFC">
        <w:rPr>
          <w:sz w:val="28"/>
          <w:szCs w:val="28"/>
        </w:rPr>
        <w:t xml:space="preserve">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Общее количество учеников, получающих</w:t>
      </w:r>
      <w:r w:rsidR="00DC4666" w:rsidRPr="00C51271">
        <w:rPr>
          <w:sz w:val="28"/>
          <w:szCs w:val="28"/>
        </w:rPr>
        <w:t xml:space="preserve"> горячее бесплатное питание – 39</w:t>
      </w:r>
      <w:r w:rsidR="007F5EFC">
        <w:rPr>
          <w:sz w:val="28"/>
          <w:szCs w:val="28"/>
        </w:rPr>
        <w:t>человек</w:t>
      </w:r>
      <w:r w:rsidRPr="00C51271">
        <w:rPr>
          <w:sz w:val="28"/>
          <w:szCs w:val="28"/>
        </w:rPr>
        <w:t xml:space="preserve">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Число, обучающихся с ограниче</w:t>
      </w:r>
      <w:r w:rsidR="007F5EFC">
        <w:rPr>
          <w:sz w:val="28"/>
          <w:szCs w:val="28"/>
        </w:rPr>
        <w:t>нными возможностями здоровья – 3 человека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4. Показатели уровня и качества общеобразовательной подготовки обучающихся. </w:t>
      </w:r>
    </w:p>
    <w:p w:rsidR="00A7604B" w:rsidRPr="00C51271" w:rsidRDefault="00DC4666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• Успеваемость составила –100</w:t>
      </w:r>
      <w:r w:rsidR="00A7604B" w:rsidRPr="00C51271">
        <w:rPr>
          <w:sz w:val="28"/>
          <w:szCs w:val="28"/>
        </w:rPr>
        <w:t xml:space="preserve">%, </w:t>
      </w:r>
    </w:p>
    <w:p w:rsidR="00A7604B" w:rsidRPr="00C51271" w:rsidRDefault="00DC4666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Качество знаний – </w:t>
      </w:r>
      <w:r w:rsidR="00A7604B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 xml:space="preserve">48,48%, </w:t>
      </w:r>
    </w:p>
    <w:p w:rsidR="00DC4666" w:rsidRPr="00C51271" w:rsidRDefault="00DC4666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Отличников – </w:t>
      </w:r>
      <w:r w:rsidR="004E51F8" w:rsidRPr="00C51271">
        <w:rPr>
          <w:sz w:val="28"/>
          <w:szCs w:val="28"/>
        </w:rPr>
        <w:t>2</w:t>
      </w:r>
      <w:r w:rsidR="00A7604B" w:rsidRPr="00C51271">
        <w:rPr>
          <w:sz w:val="28"/>
          <w:szCs w:val="28"/>
        </w:rPr>
        <w:t xml:space="preserve"> чел. </w:t>
      </w:r>
    </w:p>
    <w:p w:rsidR="00A7604B" w:rsidRPr="00C51271" w:rsidRDefault="00DC4666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A7604B" w:rsidRPr="00C51271">
        <w:rPr>
          <w:sz w:val="28"/>
          <w:szCs w:val="28"/>
        </w:rPr>
        <w:t>Учеников,  по итога</w:t>
      </w:r>
      <w:r w:rsidRPr="00C51271">
        <w:rPr>
          <w:sz w:val="28"/>
          <w:szCs w:val="28"/>
        </w:rPr>
        <w:t xml:space="preserve">м года имеющих  «5» и «4» - </w:t>
      </w:r>
      <w:r w:rsidR="00A7604B" w:rsidRPr="00C51271">
        <w:rPr>
          <w:sz w:val="28"/>
          <w:szCs w:val="28"/>
        </w:rPr>
        <w:t xml:space="preserve"> </w:t>
      </w:r>
      <w:r w:rsidR="004E51F8" w:rsidRPr="00C51271">
        <w:rPr>
          <w:sz w:val="28"/>
          <w:szCs w:val="28"/>
        </w:rPr>
        <w:t xml:space="preserve">9 </w:t>
      </w:r>
      <w:r w:rsidR="00A7604B" w:rsidRPr="00C51271">
        <w:rPr>
          <w:sz w:val="28"/>
          <w:szCs w:val="28"/>
        </w:rPr>
        <w:t>человек.</w:t>
      </w:r>
    </w:p>
    <w:p w:rsidR="004E51F8" w:rsidRPr="00C51271" w:rsidRDefault="004E51F8" w:rsidP="004E51F8">
      <w:pPr>
        <w:spacing w:after="120"/>
        <w:jc w:val="center"/>
        <w:rPr>
          <w:b/>
          <w:sz w:val="28"/>
          <w:szCs w:val="28"/>
        </w:rPr>
      </w:pPr>
    </w:p>
    <w:p w:rsidR="004E51F8" w:rsidRPr="00C51271" w:rsidRDefault="004E51F8" w:rsidP="004E51F8">
      <w:pPr>
        <w:spacing w:after="120"/>
        <w:jc w:val="center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Результаты выпускников  2017 года</w:t>
      </w:r>
    </w:p>
    <w:p w:rsidR="00F36F75" w:rsidRPr="00C51271" w:rsidRDefault="004E51F8" w:rsidP="00F36F75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По результатам промежуточной аттестации все обучающие 9 класса </w:t>
      </w:r>
      <w:r w:rsidR="00F36F75" w:rsidRPr="00C51271">
        <w:rPr>
          <w:sz w:val="28"/>
          <w:szCs w:val="28"/>
        </w:rPr>
        <w:t xml:space="preserve">успешно </w:t>
      </w:r>
    </w:p>
    <w:p w:rsidR="004E51F8" w:rsidRPr="00C51271" w:rsidRDefault="00F36F75" w:rsidP="00F36F75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освоили обязательный минимум содержания образовательных программ в соответствии с Государственным образовательным стандартом основного общего образования и допущены к государственной итоговой аттестации за курс основной общей школы 2 учащихся.</w:t>
      </w:r>
      <w:r w:rsidR="004E51F8" w:rsidRPr="00C51271">
        <w:rPr>
          <w:sz w:val="28"/>
          <w:szCs w:val="28"/>
        </w:rPr>
        <w:t xml:space="preserve"> </w:t>
      </w:r>
    </w:p>
    <w:p w:rsidR="004E51F8" w:rsidRPr="00C51271" w:rsidRDefault="004E51F8" w:rsidP="004E51F8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К ГИА были допущены все 2 учащихся 9-го класса. Выпускники 9 класса в ходе ГИА  сдавали в форме ОГЭ: два обязательных экзамена русский язык и математика и предметы по выбору: обществознание, информатика.</w:t>
      </w:r>
    </w:p>
    <w:p w:rsidR="004E51F8" w:rsidRPr="00C51271" w:rsidRDefault="004E51F8" w:rsidP="004E51F8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>Русский язык.</w:t>
      </w:r>
      <w:r w:rsidRPr="00C51271">
        <w:rPr>
          <w:sz w:val="28"/>
          <w:szCs w:val="28"/>
        </w:rPr>
        <w:t xml:space="preserve"> Все  учащиеся успешно сдали ОГЭ по русскому языку. Средняя оценка-4, средний  балл составил – 32, Успеваемость составила  100%,качество</w:t>
      </w:r>
      <w:r w:rsidR="00F36F75" w:rsidRPr="00C51271">
        <w:rPr>
          <w:sz w:val="28"/>
          <w:szCs w:val="28"/>
        </w:rPr>
        <w:t>-50%</w:t>
      </w:r>
      <w:r w:rsidRPr="00C51271">
        <w:rPr>
          <w:sz w:val="28"/>
          <w:szCs w:val="28"/>
        </w:rPr>
        <w:t xml:space="preserve">. </w:t>
      </w:r>
    </w:p>
    <w:p w:rsidR="004E51F8" w:rsidRPr="00C51271" w:rsidRDefault="004E51F8" w:rsidP="004E51F8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>Математика.</w:t>
      </w:r>
      <w:r w:rsidRPr="00C51271">
        <w:rPr>
          <w:sz w:val="28"/>
          <w:szCs w:val="28"/>
        </w:rPr>
        <w:t xml:space="preserve"> Все  учащихся успешно сдали ОГЭ по математике. Средняя оценка – 4,5, средний  балл составил – 18 баллов. </w:t>
      </w:r>
    </w:p>
    <w:p w:rsidR="004E51F8" w:rsidRPr="00C51271" w:rsidRDefault="004E51F8" w:rsidP="004E51F8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Успеваемость составила 100%, качество – </w:t>
      </w:r>
      <w:r w:rsidR="00F36F75" w:rsidRPr="00C51271">
        <w:rPr>
          <w:sz w:val="28"/>
          <w:szCs w:val="28"/>
        </w:rPr>
        <w:t>10</w:t>
      </w:r>
      <w:r w:rsidRPr="00C51271">
        <w:rPr>
          <w:sz w:val="28"/>
          <w:szCs w:val="28"/>
        </w:rPr>
        <w:t xml:space="preserve">0%. </w:t>
      </w:r>
    </w:p>
    <w:p w:rsidR="004E51F8" w:rsidRPr="00C51271" w:rsidRDefault="004E51F8" w:rsidP="004E51F8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По выбору выпускники сдавали: </w:t>
      </w:r>
    </w:p>
    <w:p w:rsidR="004E51F8" w:rsidRPr="00C51271" w:rsidRDefault="004E51F8" w:rsidP="004E51F8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>Обществознание.</w:t>
      </w:r>
      <w:r w:rsidRPr="00C51271">
        <w:rPr>
          <w:sz w:val="28"/>
          <w:szCs w:val="28"/>
        </w:rPr>
        <w:t xml:space="preserve">  Все сдали  успешно. Средняя оценка– 4, средний балл –27. </w:t>
      </w:r>
    </w:p>
    <w:p w:rsidR="004E51F8" w:rsidRPr="00C51271" w:rsidRDefault="004E51F8" w:rsidP="004E51F8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Успеваемость составила 100%</w:t>
      </w:r>
      <w:r w:rsidR="00F36F75" w:rsidRPr="00C51271">
        <w:rPr>
          <w:sz w:val="28"/>
          <w:szCs w:val="28"/>
        </w:rPr>
        <w:t>,качество-100%</w:t>
      </w:r>
      <w:r w:rsidRPr="00C51271">
        <w:rPr>
          <w:sz w:val="28"/>
          <w:szCs w:val="28"/>
        </w:rPr>
        <w:t xml:space="preserve">. </w:t>
      </w:r>
    </w:p>
    <w:p w:rsidR="00F36F75" w:rsidRPr="0047043F" w:rsidRDefault="00F36F75" w:rsidP="0047043F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>Информатика</w:t>
      </w:r>
      <w:r w:rsidRPr="00C51271">
        <w:rPr>
          <w:sz w:val="28"/>
          <w:szCs w:val="28"/>
        </w:rPr>
        <w:t xml:space="preserve">. </w:t>
      </w:r>
      <w:r w:rsidR="004E51F8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>Данный предмет сдавали оба учащихся. Средняя оценка-5</w:t>
      </w:r>
      <w:r w:rsidR="004E51F8" w:rsidRPr="00C51271">
        <w:rPr>
          <w:sz w:val="28"/>
          <w:szCs w:val="28"/>
        </w:rPr>
        <w:t xml:space="preserve">, </w:t>
      </w:r>
      <w:r w:rsidRPr="00C51271">
        <w:rPr>
          <w:sz w:val="28"/>
          <w:szCs w:val="28"/>
        </w:rPr>
        <w:t>средний балл – 1</w:t>
      </w:r>
      <w:r w:rsidR="004E51F8" w:rsidRPr="00C51271">
        <w:rPr>
          <w:sz w:val="28"/>
          <w:szCs w:val="28"/>
        </w:rPr>
        <w:t>5. Успеваемость составила 100%</w:t>
      </w:r>
      <w:r w:rsidRPr="00C51271">
        <w:rPr>
          <w:sz w:val="28"/>
          <w:szCs w:val="28"/>
        </w:rPr>
        <w:t>, качество 100%.</w:t>
      </w:r>
    </w:p>
    <w:p w:rsidR="00F36F75" w:rsidRPr="00C51271" w:rsidRDefault="00F36F75" w:rsidP="00F36F75">
      <w:pPr>
        <w:jc w:val="center"/>
        <w:rPr>
          <w:b/>
          <w:i/>
          <w:sz w:val="28"/>
          <w:szCs w:val="28"/>
        </w:rPr>
      </w:pPr>
    </w:p>
    <w:p w:rsidR="00F36F75" w:rsidRPr="004842E9" w:rsidRDefault="00F36F75" w:rsidP="00F36F75">
      <w:pPr>
        <w:jc w:val="center"/>
        <w:rPr>
          <w:b/>
          <w:sz w:val="28"/>
          <w:szCs w:val="28"/>
        </w:rPr>
      </w:pPr>
      <w:r w:rsidRPr="004842E9">
        <w:rPr>
          <w:b/>
          <w:sz w:val="28"/>
          <w:szCs w:val="28"/>
        </w:rPr>
        <w:t>Сравнительные результаты ОГЭ (средний балл, средняя оценка)</w:t>
      </w:r>
    </w:p>
    <w:p w:rsidR="00F36F75" w:rsidRPr="00C51271" w:rsidRDefault="00F36F75" w:rsidP="00F36F75">
      <w:pPr>
        <w:jc w:val="center"/>
        <w:rPr>
          <w:b/>
          <w:i/>
          <w:sz w:val="28"/>
          <w:szCs w:val="28"/>
          <w:highlight w:val="yellow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1"/>
        <w:gridCol w:w="1136"/>
        <w:gridCol w:w="1276"/>
        <w:gridCol w:w="1275"/>
        <w:gridCol w:w="1276"/>
        <w:gridCol w:w="1418"/>
        <w:gridCol w:w="1275"/>
      </w:tblGrid>
      <w:tr w:rsidR="00F36F75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предмет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2015 год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2016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2017 год</w:t>
            </w:r>
          </w:p>
        </w:tc>
      </w:tr>
      <w:tr w:rsidR="00F36F75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Средняя 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Средняя 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Средняя оценка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Средний балл</w:t>
            </w:r>
          </w:p>
        </w:tc>
      </w:tr>
      <w:tr w:rsidR="00F36F75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30,25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F36F75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32</w:t>
            </w:r>
          </w:p>
        </w:tc>
      </w:tr>
      <w:tr w:rsidR="00F36F75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16,5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18,5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21</w:t>
            </w:r>
          </w:p>
        </w:tc>
      </w:tr>
      <w:tr w:rsidR="00F36F75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7,25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15</w:t>
            </w:r>
          </w:p>
        </w:tc>
      </w:tr>
      <w:tr w:rsidR="00F36F75" w:rsidRPr="00C51271" w:rsidTr="00F36F75">
        <w:trPr>
          <w:trHeight w:val="44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27</w:t>
            </w:r>
          </w:p>
        </w:tc>
      </w:tr>
      <w:tr w:rsidR="00F36F75" w:rsidRPr="00C51271" w:rsidTr="00F36F75">
        <w:trPr>
          <w:trHeight w:val="199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18,75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:rsidR="00F36F75" w:rsidRPr="00C51271" w:rsidRDefault="00F36F75" w:rsidP="00A7604B">
      <w:pPr>
        <w:spacing w:after="120"/>
        <w:jc w:val="both"/>
        <w:rPr>
          <w:sz w:val="28"/>
          <w:szCs w:val="28"/>
        </w:rPr>
      </w:pPr>
    </w:p>
    <w:p w:rsidR="0047043F" w:rsidRDefault="0047043F" w:rsidP="00A7604B">
      <w:pPr>
        <w:spacing w:after="120"/>
        <w:jc w:val="both"/>
        <w:rPr>
          <w:b/>
          <w:sz w:val="28"/>
          <w:szCs w:val="28"/>
        </w:rPr>
      </w:pPr>
    </w:p>
    <w:p w:rsidR="0041661C" w:rsidRPr="00C51271" w:rsidRDefault="0041661C" w:rsidP="00A7604B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>Сравнение результатов ЕРТ</w:t>
      </w:r>
      <w:r w:rsidRPr="00C51271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84"/>
        <w:gridCol w:w="3284"/>
        <w:gridCol w:w="3285"/>
      </w:tblGrid>
      <w:tr w:rsidR="0041661C" w:rsidRPr="004E6F75" w:rsidTr="004E6F75">
        <w:tc>
          <w:tcPr>
            <w:tcW w:w="3284" w:type="dxa"/>
          </w:tcPr>
          <w:p w:rsidR="0041661C" w:rsidRPr="004E6F75" w:rsidRDefault="0041661C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Год</w:t>
            </w:r>
          </w:p>
        </w:tc>
        <w:tc>
          <w:tcPr>
            <w:tcW w:w="3284" w:type="dxa"/>
          </w:tcPr>
          <w:p w:rsidR="0041661C" w:rsidRPr="004E6F75" w:rsidRDefault="0041661C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Средний балл</w:t>
            </w:r>
          </w:p>
        </w:tc>
        <w:tc>
          <w:tcPr>
            <w:tcW w:w="3285" w:type="dxa"/>
          </w:tcPr>
          <w:p w:rsidR="0041661C" w:rsidRPr="004E6F75" w:rsidRDefault="0041661C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Средняя оценка</w:t>
            </w:r>
          </w:p>
        </w:tc>
      </w:tr>
      <w:tr w:rsidR="0041661C" w:rsidRPr="004E6F75" w:rsidTr="004E6F75">
        <w:tc>
          <w:tcPr>
            <w:tcW w:w="3284" w:type="dxa"/>
          </w:tcPr>
          <w:p w:rsidR="0041661C" w:rsidRPr="004E6F75" w:rsidRDefault="0041661C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2015</w:t>
            </w:r>
          </w:p>
        </w:tc>
        <w:tc>
          <w:tcPr>
            <w:tcW w:w="3284" w:type="dxa"/>
          </w:tcPr>
          <w:p w:rsidR="0041661C" w:rsidRPr="004E6F75" w:rsidRDefault="009E0AA8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3285" w:type="dxa"/>
          </w:tcPr>
          <w:p w:rsidR="0041661C" w:rsidRPr="004E6F75" w:rsidRDefault="00546282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3</w:t>
            </w:r>
          </w:p>
        </w:tc>
      </w:tr>
      <w:tr w:rsidR="0041661C" w:rsidRPr="004E6F75" w:rsidTr="004E6F75">
        <w:tc>
          <w:tcPr>
            <w:tcW w:w="3284" w:type="dxa"/>
          </w:tcPr>
          <w:p w:rsidR="0041661C" w:rsidRPr="004E6F75" w:rsidRDefault="0041661C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2016</w:t>
            </w:r>
          </w:p>
        </w:tc>
        <w:tc>
          <w:tcPr>
            <w:tcW w:w="3284" w:type="dxa"/>
          </w:tcPr>
          <w:p w:rsidR="0041661C" w:rsidRPr="004E6F75" w:rsidRDefault="009E0AA8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52,75</w:t>
            </w:r>
          </w:p>
        </w:tc>
        <w:tc>
          <w:tcPr>
            <w:tcW w:w="3285" w:type="dxa"/>
          </w:tcPr>
          <w:p w:rsidR="0041661C" w:rsidRPr="004E6F75" w:rsidRDefault="009E0AA8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3,5</w:t>
            </w:r>
          </w:p>
        </w:tc>
      </w:tr>
      <w:tr w:rsidR="0041661C" w:rsidRPr="004E6F75" w:rsidTr="004E6F75">
        <w:tc>
          <w:tcPr>
            <w:tcW w:w="3284" w:type="dxa"/>
          </w:tcPr>
          <w:p w:rsidR="0041661C" w:rsidRPr="004E6F75" w:rsidRDefault="0041661C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2017</w:t>
            </w:r>
          </w:p>
        </w:tc>
        <w:tc>
          <w:tcPr>
            <w:tcW w:w="3284" w:type="dxa"/>
          </w:tcPr>
          <w:p w:rsidR="0041661C" w:rsidRPr="004E6F75" w:rsidRDefault="007F3439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74</w:t>
            </w:r>
          </w:p>
        </w:tc>
        <w:tc>
          <w:tcPr>
            <w:tcW w:w="3285" w:type="dxa"/>
          </w:tcPr>
          <w:p w:rsidR="0041661C" w:rsidRPr="004E6F75" w:rsidRDefault="007F3439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4</w:t>
            </w:r>
          </w:p>
        </w:tc>
      </w:tr>
    </w:tbl>
    <w:p w:rsidR="004842E9" w:rsidRDefault="004842E9" w:rsidP="004842E9">
      <w:pPr>
        <w:spacing w:after="120"/>
        <w:jc w:val="center"/>
        <w:rPr>
          <w:b/>
          <w:sz w:val="28"/>
          <w:szCs w:val="28"/>
        </w:rPr>
      </w:pPr>
    </w:p>
    <w:p w:rsidR="0041661C" w:rsidRPr="004842E9" w:rsidRDefault="004842E9" w:rsidP="004842E9">
      <w:pPr>
        <w:spacing w:after="120"/>
        <w:rPr>
          <w:b/>
          <w:sz w:val="28"/>
          <w:szCs w:val="28"/>
        </w:rPr>
      </w:pPr>
      <w:r w:rsidRPr="004842E9">
        <w:rPr>
          <w:b/>
          <w:sz w:val="28"/>
          <w:szCs w:val="28"/>
        </w:rPr>
        <w:t>Трудоустройство выпускников</w:t>
      </w:r>
    </w:p>
    <w:tbl>
      <w:tblPr>
        <w:tblW w:w="1010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11"/>
        <w:gridCol w:w="1701"/>
        <w:gridCol w:w="1742"/>
        <w:gridCol w:w="2510"/>
        <w:gridCol w:w="1134"/>
        <w:gridCol w:w="1807"/>
      </w:tblGrid>
      <w:tr w:rsidR="004842E9" w:rsidRPr="00F92DA5" w:rsidTr="00390997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Поступление в 10 класс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УСПО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УНПО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Не трудоустроены</w:t>
            </w:r>
          </w:p>
        </w:tc>
      </w:tr>
      <w:tr w:rsidR="004842E9" w:rsidRPr="00F92DA5" w:rsidTr="004842E9">
        <w:trPr>
          <w:trHeight w:val="280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2014-2015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2 (100%)</w:t>
            </w:r>
          </w:p>
          <w:p w:rsidR="004842E9" w:rsidRPr="00F92DA5" w:rsidRDefault="004842E9" w:rsidP="0039099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1.Зеленодольское медицинское училище (техникум)</w:t>
            </w:r>
          </w:p>
          <w:p w:rsidR="004842E9" w:rsidRPr="00F92DA5" w:rsidRDefault="004842E9" w:rsidP="004842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 xml:space="preserve"> 2.З</w:t>
            </w:r>
            <w:r>
              <w:rPr>
                <w:sz w:val="28"/>
                <w:szCs w:val="28"/>
              </w:rPr>
              <w:t>еленодольский механический колледж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-</w:t>
            </w:r>
          </w:p>
        </w:tc>
      </w:tr>
      <w:tr w:rsidR="004842E9" w:rsidRPr="00F92DA5" w:rsidTr="00390997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2015-2016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tabs>
                <w:tab w:val="left" w:pos="780"/>
              </w:tabs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4</w:t>
            </w:r>
            <w:r w:rsidRPr="00F92DA5">
              <w:rPr>
                <w:sz w:val="28"/>
                <w:szCs w:val="28"/>
              </w:rPr>
              <w:tab/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4 (100%)</w:t>
            </w:r>
          </w:p>
          <w:p w:rsidR="004842E9" w:rsidRPr="00F92DA5" w:rsidRDefault="004842E9" w:rsidP="0039099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1.Медицинский фармацевтический колледж при ГМУ г.Казани</w:t>
            </w:r>
          </w:p>
          <w:p w:rsidR="004842E9" w:rsidRPr="00F92DA5" w:rsidRDefault="004842E9" w:rsidP="0039099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2.Строительно – промышленный колледж г.Волжск</w:t>
            </w:r>
          </w:p>
          <w:p w:rsidR="004842E9" w:rsidRPr="00F92DA5" w:rsidRDefault="004842E9" w:rsidP="0039099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3.Филиал СамГУПС г.Казань</w:t>
            </w:r>
          </w:p>
          <w:p w:rsidR="004842E9" w:rsidRPr="00F92DA5" w:rsidRDefault="004842E9" w:rsidP="0039099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 w:rsidRPr="00F92DA5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еленодольский </w:t>
            </w:r>
            <w:r>
              <w:rPr>
                <w:sz w:val="28"/>
                <w:szCs w:val="28"/>
              </w:rPr>
              <w:lastRenderedPageBreak/>
              <w:t>механический колледж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-</w:t>
            </w:r>
          </w:p>
        </w:tc>
      </w:tr>
      <w:tr w:rsidR="004842E9" w:rsidRPr="00F92DA5" w:rsidTr="00390997">
        <w:trPr>
          <w:trHeight w:val="169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lastRenderedPageBreak/>
              <w:t>2016-2017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1 (50%)</w:t>
            </w:r>
          </w:p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МБОУ «Свияжская СОШ ЗМР РТ»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1 (50%)</w:t>
            </w:r>
          </w:p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ФГБОУ ВО «Волжский гос.университет водного транспорта» «Судовождение»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390997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-</w:t>
            </w:r>
          </w:p>
        </w:tc>
      </w:tr>
    </w:tbl>
    <w:p w:rsidR="004842E9" w:rsidRDefault="004842E9" w:rsidP="0041661C">
      <w:pPr>
        <w:spacing w:after="120"/>
        <w:jc w:val="center"/>
        <w:rPr>
          <w:b/>
          <w:sz w:val="28"/>
          <w:szCs w:val="28"/>
        </w:rPr>
      </w:pPr>
    </w:p>
    <w:p w:rsidR="0041661C" w:rsidRPr="00C51271" w:rsidRDefault="0041661C" w:rsidP="0041661C">
      <w:pPr>
        <w:spacing w:after="120"/>
        <w:jc w:val="center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Результаты всероссийских, межрегиональных,  республиканских олимпиад за 2017 год</w:t>
      </w:r>
    </w:p>
    <w:p w:rsidR="0041661C" w:rsidRPr="00C51271" w:rsidRDefault="0041661C" w:rsidP="0041661C">
      <w:pPr>
        <w:spacing w:after="120"/>
        <w:jc w:val="center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Итоги муниципального тура Всероссийской олимпиады школьников  в 2017-2018 уч.года </w:t>
      </w:r>
    </w:p>
    <w:p w:rsidR="0041661C" w:rsidRPr="00C51271" w:rsidRDefault="0041661C" w:rsidP="0041661C">
      <w:pPr>
        <w:spacing w:after="12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71"/>
        <w:gridCol w:w="2490"/>
        <w:gridCol w:w="1610"/>
        <w:gridCol w:w="2195"/>
        <w:gridCol w:w="1687"/>
      </w:tblGrid>
      <w:tr w:rsidR="0041661C" w:rsidRPr="004E6F75" w:rsidTr="004E6F75">
        <w:tc>
          <w:tcPr>
            <w:tcW w:w="1871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статус</w:t>
            </w:r>
          </w:p>
        </w:tc>
        <w:tc>
          <w:tcPr>
            <w:tcW w:w="2490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предмет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класс</w:t>
            </w: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ФИО ученика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ФИО педагога</w:t>
            </w:r>
          </w:p>
        </w:tc>
      </w:tr>
      <w:tr w:rsidR="0041661C" w:rsidRPr="004E6F75" w:rsidTr="004E6F75">
        <w:tc>
          <w:tcPr>
            <w:tcW w:w="1871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призер</w:t>
            </w:r>
          </w:p>
        </w:tc>
        <w:tc>
          <w:tcPr>
            <w:tcW w:w="2490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Физическая культуры (теория)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7</w:t>
            </w: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Савельев Владислав Александрович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Бурдина Анна Алексеевна</w:t>
            </w:r>
          </w:p>
        </w:tc>
      </w:tr>
    </w:tbl>
    <w:p w:rsidR="0041661C" w:rsidRPr="00C51271" w:rsidRDefault="0041661C" w:rsidP="0041661C">
      <w:pPr>
        <w:spacing w:after="120"/>
        <w:jc w:val="center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Результаты участия учащихся за 2017  </w:t>
      </w:r>
      <w:r w:rsidR="009E0AA8" w:rsidRPr="00C51271">
        <w:rPr>
          <w:b/>
          <w:sz w:val="28"/>
          <w:szCs w:val="28"/>
        </w:rPr>
        <w:t>год</w:t>
      </w:r>
    </w:p>
    <w:p w:rsidR="0041661C" w:rsidRPr="00C51271" w:rsidRDefault="0041661C" w:rsidP="0041661C">
      <w:pPr>
        <w:spacing w:after="120"/>
        <w:jc w:val="center"/>
        <w:rPr>
          <w:sz w:val="28"/>
          <w:szCs w:val="28"/>
        </w:rPr>
      </w:pPr>
      <w:r w:rsidRPr="00C51271">
        <w:rPr>
          <w:sz w:val="28"/>
          <w:szCs w:val="28"/>
        </w:rPr>
        <w:t xml:space="preserve">Участие учащихся в конкурсах </w:t>
      </w:r>
    </w:p>
    <w:p w:rsidR="0041661C" w:rsidRPr="00C51271" w:rsidRDefault="0041661C" w:rsidP="0041661C">
      <w:pPr>
        <w:spacing w:after="120"/>
        <w:jc w:val="center"/>
        <w:rPr>
          <w:sz w:val="28"/>
          <w:szCs w:val="28"/>
        </w:rPr>
      </w:pPr>
      <w:r w:rsidRPr="00C51271">
        <w:rPr>
          <w:sz w:val="28"/>
          <w:szCs w:val="28"/>
        </w:rPr>
        <w:t>Муниципальный уровень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4"/>
        <w:gridCol w:w="1970"/>
        <w:gridCol w:w="1971"/>
        <w:gridCol w:w="1971"/>
        <w:gridCol w:w="1971"/>
      </w:tblGrid>
      <w:tr w:rsidR="0041661C" w:rsidRPr="004E6F75" w:rsidTr="004E6F75">
        <w:tc>
          <w:tcPr>
            <w:tcW w:w="1970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1970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Учитель</w:t>
            </w:r>
          </w:p>
        </w:tc>
        <w:tc>
          <w:tcPr>
            <w:tcW w:w="1971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Класс</w:t>
            </w:r>
          </w:p>
        </w:tc>
        <w:tc>
          <w:tcPr>
            <w:tcW w:w="1971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Участник</w:t>
            </w:r>
          </w:p>
        </w:tc>
        <w:tc>
          <w:tcPr>
            <w:tcW w:w="1971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Результат</w:t>
            </w:r>
          </w:p>
        </w:tc>
      </w:tr>
      <w:tr w:rsidR="0041661C" w:rsidRPr="004E6F75" w:rsidTr="004E6F75">
        <w:tc>
          <w:tcPr>
            <w:tcW w:w="1970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Зональный этап конкурса смотра строя и песни "Статен в бою силен в бою".</w:t>
            </w:r>
          </w:p>
        </w:tc>
        <w:tc>
          <w:tcPr>
            <w:tcW w:w="1970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Бурдина А.А.</w:t>
            </w:r>
          </w:p>
        </w:tc>
        <w:tc>
          <w:tcPr>
            <w:tcW w:w="1971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5-9</w:t>
            </w:r>
          </w:p>
        </w:tc>
        <w:tc>
          <w:tcPr>
            <w:tcW w:w="1971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Учащиеся 5-9 классов </w:t>
            </w:r>
          </w:p>
        </w:tc>
        <w:tc>
          <w:tcPr>
            <w:tcW w:w="1971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Диплом </w:t>
            </w:r>
            <w:r w:rsidRPr="004E6F75">
              <w:rPr>
                <w:sz w:val="28"/>
                <w:szCs w:val="28"/>
                <w:lang w:val="en-US"/>
              </w:rPr>
              <w:t xml:space="preserve">I </w:t>
            </w:r>
            <w:r w:rsidRPr="004E6F75">
              <w:rPr>
                <w:sz w:val="28"/>
                <w:szCs w:val="28"/>
              </w:rPr>
              <w:t>степени</w:t>
            </w:r>
          </w:p>
        </w:tc>
      </w:tr>
      <w:tr w:rsidR="0041661C" w:rsidRPr="004E6F75" w:rsidTr="004E6F75">
        <w:tc>
          <w:tcPr>
            <w:tcW w:w="1970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Муниципальный конкурс смотра строя и песни «Статен в строю, силен в бою»</w:t>
            </w:r>
          </w:p>
        </w:tc>
        <w:tc>
          <w:tcPr>
            <w:tcW w:w="1970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Бурдина А.А.</w:t>
            </w:r>
          </w:p>
        </w:tc>
        <w:tc>
          <w:tcPr>
            <w:tcW w:w="1971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5-9</w:t>
            </w:r>
          </w:p>
        </w:tc>
        <w:tc>
          <w:tcPr>
            <w:tcW w:w="1971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5-9</w:t>
            </w:r>
          </w:p>
        </w:tc>
        <w:tc>
          <w:tcPr>
            <w:tcW w:w="1971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Победители в номинации «Юные патриоты»</w:t>
            </w:r>
          </w:p>
        </w:tc>
      </w:tr>
      <w:tr w:rsidR="0041661C" w:rsidRPr="004E6F75" w:rsidTr="004E6F75">
        <w:tc>
          <w:tcPr>
            <w:tcW w:w="1970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Зональный этап соревнований по волейболу</w:t>
            </w:r>
          </w:p>
        </w:tc>
        <w:tc>
          <w:tcPr>
            <w:tcW w:w="1970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Бурдина А.А.</w:t>
            </w:r>
          </w:p>
        </w:tc>
        <w:tc>
          <w:tcPr>
            <w:tcW w:w="1971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Девушки</w:t>
            </w:r>
          </w:p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5-8 класс</w:t>
            </w:r>
          </w:p>
        </w:tc>
        <w:tc>
          <w:tcPr>
            <w:tcW w:w="1971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  <w:lang w:val="en-US"/>
              </w:rPr>
              <w:t xml:space="preserve">III </w:t>
            </w:r>
            <w:r w:rsidRPr="004E6F75">
              <w:rPr>
                <w:sz w:val="28"/>
                <w:szCs w:val="28"/>
              </w:rPr>
              <w:t>место</w:t>
            </w:r>
          </w:p>
        </w:tc>
      </w:tr>
    </w:tbl>
    <w:p w:rsidR="0041661C" w:rsidRPr="00C51271" w:rsidRDefault="0041661C" w:rsidP="0041661C">
      <w:pPr>
        <w:spacing w:after="120"/>
        <w:jc w:val="center"/>
        <w:rPr>
          <w:sz w:val="28"/>
          <w:szCs w:val="28"/>
        </w:rPr>
      </w:pPr>
    </w:p>
    <w:p w:rsidR="0041661C" w:rsidRPr="00C51271" w:rsidRDefault="0041661C" w:rsidP="0041661C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 </w:t>
      </w:r>
      <w:r w:rsidR="009E0AA8" w:rsidRPr="00C51271">
        <w:rPr>
          <w:b/>
          <w:sz w:val="28"/>
          <w:szCs w:val="28"/>
        </w:rPr>
        <w:t>Республиканский уровень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13"/>
        <w:gridCol w:w="1963"/>
        <w:gridCol w:w="1955"/>
        <w:gridCol w:w="1955"/>
        <w:gridCol w:w="1966"/>
      </w:tblGrid>
      <w:tr w:rsidR="009E0AA8" w:rsidRPr="004E6F75" w:rsidTr="004E6F75">
        <w:tc>
          <w:tcPr>
            <w:tcW w:w="2014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>Название конкурса</w:t>
            </w:r>
          </w:p>
        </w:tc>
        <w:tc>
          <w:tcPr>
            <w:tcW w:w="1963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Учитель</w:t>
            </w:r>
          </w:p>
        </w:tc>
        <w:tc>
          <w:tcPr>
            <w:tcW w:w="1955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Класс</w:t>
            </w:r>
          </w:p>
        </w:tc>
        <w:tc>
          <w:tcPr>
            <w:tcW w:w="1955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Участник</w:t>
            </w:r>
          </w:p>
        </w:tc>
        <w:tc>
          <w:tcPr>
            <w:tcW w:w="1966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Результат</w:t>
            </w:r>
          </w:p>
        </w:tc>
      </w:tr>
      <w:tr w:rsidR="009E0AA8" w:rsidRPr="004E6F75" w:rsidTr="004E6F75">
        <w:tc>
          <w:tcPr>
            <w:tcW w:w="2014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Республиканский творческом фестиваль-конкурсе «Восходящая звезда-2017»</w:t>
            </w:r>
          </w:p>
        </w:tc>
        <w:tc>
          <w:tcPr>
            <w:tcW w:w="1963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Бурдина А.А.</w:t>
            </w:r>
          </w:p>
        </w:tc>
        <w:tc>
          <w:tcPr>
            <w:tcW w:w="1955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1-9 классы</w:t>
            </w:r>
          </w:p>
        </w:tc>
        <w:tc>
          <w:tcPr>
            <w:tcW w:w="1955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1-9 классы</w:t>
            </w:r>
          </w:p>
        </w:tc>
        <w:tc>
          <w:tcPr>
            <w:tcW w:w="1966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Лауреаты </w:t>
            </w:r>
            <w:r w:rsidRPr="004E6F75">
              <w:rPr>
                <w:sz w:val="28"/>
                <w:szCs w:val="28"/>
                <w:lang w:val="en-US"/>
              </w:rPr>
              <w:t>I</w:t>
            </w:r>
            <w:r w:rsidRPr="004E6F75">
              <w:rPr>
                <w:sz w:val="28"/>
                <w:szCs w:val="28"/>
              </w:rPr>
              <w:t xml:space="preserve"> степени</w:t>
            </w:r>
          </w:p>
        </w:tc>
      </w:tr>
      <w:tr w:rsidR="009E0AA8" w:rsidRPr="004E6F75" w:rsidTr="004E6F75">
        <w:tc>
          <w:tcPr>
            <w:tcW w:w="2014" w:type="dxa"/>
          </w:tcPr>
          <w:p w:rsidR="009E0AA8" w:rsidRPr="004E6F75" w:rsidRDefault="00641F19" w:rsidP="00641F19">
            <w:pPr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Республиканская акция рисунков для анимационных мультфильмов</w:t>
            </w:r>
          </w:p>
        </w:tc>
        <w:tc>
          <w:tcPr>
            <w:tcW w:w="1963" w:type="dxa"/>
          </w:tcPr>
          <w:p w:rsidR="009E0AA8" w:rsidRPr="004E6F75" w:rsidRDefault="00641F19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Коробцова Л.Н.</w:t>
            </w:r>
          </w:p>
        </w:tc>
        <w:tc>
          <w:tcPr>
            <w:tcW w:w="1955" w:type="dxa"/>
          </w:tcPr>
          <w:p w:rsidR="009E0AA8" w:rsidRPr="004E6F75" w:rsidRDefault="00641F19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2-6 класс</w:t>
            </w:r>
          </w:p>
        </w:tc>
        <w:tc>
          <w:tcPr>
            <w:tcW w:w="1955" w:type="dxa"/>
          </w:tcPr>
          <w:p w:rsidR="009E0AA8" w:rsidRPr="004E6F75" w:rsidRDefault="00641F19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Учащиеся 2-6 классов</w:t>
            </w:r>
          </w:p>
        </w:tc>
        <w:tc>
          <w:tcPr>
            <w:tcW w:w="1966" w:type="dxa"/>
          </w:tcPr>
          <w:p w:rsidR="009E0AA8" w:rsidRPr="004E6F75" w:rsidRDefault="00641F19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Участие с выпуском фильма по рисункам</w:t>
            </w:r>
          </w:p>
        </w:tc>
      </w:tr>
    </w:tbl>
    <w:p w:rsidR="009E0AA8" w:rsidRPr="00C51271" w:rsidRDefault="009E0AA8" w:rsidP="0041661C">
      <w:pPr>
        <w:spacing w:after="120"/>
        <w:jc w:val="both"/>
        <w:rPr>
          <w:b/>
          <w:sz w:val="28"/>
          <w:szCs w:val="28"/>
        </w:rPr>
      </w:pPr>
    </w:p>
    <w:p w:rsidR="009E0AA8" w:rsidRPr="00C51271" w:rsidRDefault="009E0AA8" w:rsidP="0041661C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Международный уровень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0"/>
        <w:gridCol w:w="1963"/>
        <w:gridCol w:w="1518"/>
        <w:gridCol w:w="2392"/>
        <w:gridCol w:w="1966"/>
      </w:tblGrid>
      <w:tr w:rsidR="009E0AA8" w:rsidRPr="004E6F75" w:rsidTr="004E6F75">
        <w:tc>
          <w:tcPr>
            <w:tcW w:w="2014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1963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Учитель</w:t>
            </w:r>
          </w:p>
        </w:tc>
        <w:tc>
          <w:tcPr>
            <w:tcW w:w="1518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Класс</w:t>
            </w:r>
          </w:p>
        </w:tc>
        <w:tc>
          <w:tcPr>
            <w:tcW w:w="2392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Участник</w:t>
            </w:r>
          </w:p>
        </w:tc>
        <w:tc>
          <w:tcPr>
            <w:tcW w:w="1966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Результат</w:t>
            </w:r>
          </w:p>
        </w:tc>
      </w:tr>
      <w:tr w:rsidR="009E0AA8" w:rsidRPr="004E6F75" w:rsidTr="004E6F75">
        <w:trPr>
          <w:trHeight w:val="1770"/>
        </w:trPr>
        <w:tc>
          <w:tcPr>
            <w:tcW w:w="2014" w:type="dxa"/>
            <w:tcBorders>
              <w:bottom w:val="single" w:sz="4" w:space="0" w:color="auto"/>
            </w:tcBorders>
          </w:tcPr>
          <w:p w:rsidR="00546282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Международный конкурс детских рисунков «Наследие Евразии глазами детей»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:rsidR="009E0AA8" w:rsidRPr="004E6F75" w:rsidRDefault="00546282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Коробцова Л.Н.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9E0AA8" w:rsidRPr="004E6F75" w:rsidRDefault="00546282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4-7</w:t>
            </w:r>
            <w:r w:rsidR="009E0AA8" w:rsidRPr="004E6F75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9E0AA8" w:rsidRPr="004E6F75" w:rsidRDefault="00546282" w:rsidP="004E6F75">
            <w:pPr>
              <w:spacing w:after="120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Данилова Дарья Дмитриевна, Камышева Оксана Айхановна, Морозов Владислав Павлович, Арешина Вероника Олеговна, Мустафина Александра Викторовна, Новикова Анастасия Владимировна, Егоров Егор Алексеевич, Чахунашвили Саломе Давидовна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9E0AA8" w:rsidRPr="004E6F75" w:rsidRDefault="00546282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Сертификаты участник</w:t>
            </w:r>
            <w:r w:rsidR="00641F19" w:rsidRPr="004E6F75">
              <w:rPr>
                <w:sz w:val="28"/>
                <w:szCs w:val="28"/>
              </w:rPr>
              <w:t>ов</w:t>
            </w:r>
          </w:p>
        </w:tc>
      </w:tr>
      <w:tr w:rsidR="00546282" w:rsidRPr="004E6F75" w:rsidTr="004E6F75">
        <w:trPr>
          <w:trHeight w:val="450"/>
        </w:trPr>
        <w:tc>
          <w:tcPr>
            <w:tcW w:w="2014" w:type="dxa"/>
            <w:tcBorders>
              <w:top w:val="single" w:sz="4" w:space="0" w:color="auto"/>
            </w:tcBorders>
          </w:tcPr>
          <w:p w:rsidR="00546282" w:rsidRPr="004E6F75" w:rsidRDefault="00546282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Международный конкурс православного рисунка «Красота </w:t>
            </w:r>
            <w:r w:rsidRPr="004E6F75">
              <w:rPr>
                <w:sz w:val="28"/>
                <w:szCs w:val="28"/>
              </w:rPr>
              <w:lastRenderedPageBreak/>
              <w:t>божьего мира»</w:t>
            </w:r>
          </w:p>
        </w:tc>
        <w:tc>
          <w:tcPr>
            <w:tcW w:w="1963" w:type="dxa"/>
            <w:tcBorders>
              <w:top w:val="single" w:sz="4" w:space="0" w:color="auto"/>
            </w:tcBorders>
          </w:tcPr>
          <w:p w:rsidR="00546282" w:rsidRPr="004E6F75" w:rsidRDefault="00546282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>Коробцова Л.Н.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546282" w:rsidRPr="004E6F75" w:rsidRDefault="00546282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9 класс </w:t>
            </w:r>
          </w:p>
        </w:tc>
        <w:tc>
          <w:tcPr>
            <w:tcW w:w="2392" w:type="dxa"/>
            <w:tcBorders>
              <w:top w:val="single" w:sz="4" w:space="0" w:color="auto"/>
            </w:tcBorders>
          </w:tcPr>
          <w:p w:rsidR="00546282" w:rsidRPr="004E6F75" w:rsidRDefault="00546282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Шувалова Дарья Дмитриевна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46282" w:rsidRPr="004E6F75" w:rsidRDefault="00546282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Диплом </w:t>
            </w:r>
            <w:r w:rsidRPr="004E6F75">
              <w:rPr>
                <w:sz w:val="28"/>
                <w:szCs w:val="28"/>
                <w:lang w:val="en-US"/>
              </w:rPr>
              <w:t xml:space="preserve">I </w:t>
            </w:r>
            <w:r w:rsidRPr="004E6F75">
              <w:rPr>
                <w:sz w:val="28"/>
                <w:szCs w:val="28"/>
              </w:rPr>
              <w:t>степени</w:t>
            </w:r>
          </w:p>
        </w:tc>
      </w:tr>
    </w:tbl>
    <w:p w:rsidR="009E0AA8" w:rsidRPr="00C51271" w:rsidRDefault="009E0AA8" w:rsidP="0041661C">
      <w:pPr>
        <w:spacing w:after="120"/>
        <w:jc w:val="both"/>
        <w:rPr>
          <w:b/>
          <w:sz w:val="28"/>
          <w:szCs w:val="28"/>
        </w:rPr>
      </w:pPr>
    </w:p>
    <w:p w:rsidR="00F84B0A" w:rsidRPr="00C51271" w:rsidRDefault="00F84B0A" w:rsidP="00F84B0A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5. Кадровое обеспечение реализуемых образовательных и воспитательных программ. </w:t>
      </w:r>
    </w:p>
    <w:p w:rsidR="00F84B0A" w:rsidRPr="00C51271" w:rsidRDefault="00F84B0A" w:rsidP="00F84B0A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Количество педагогических работников 14 человек, из них 14 штатных работников (100%).  МБОУ «Свияжская СОШ ЗМР РТ» полностью укомплектован кадрами.  </w:t>
      </w:r>
    </w:p>
    <w:p w:rsidR="00F84B0A" w:rsidRPr="00C51271" w:rsidRDefault="00F84B0A" w:rsidP="00F84B0A">
      <w:pPr>
        <w:spacing w:after="120"/>
        <w:jc w:val="both"/>
        <w:rPr>
          <w:b/>
          <w:sz w:val="28"/>
          <w:szCs w:val="28"/>
        </w:rPr>
      </w:pPr>
    </w:p>
    <w:p w:rsidR="00F84B0A" w:rsidRPr="00C51271" w:rsidRDefault="00F84B0A" w:rsidP="00F84B0A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Коллективный портрет педагогов.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6"/>
        <w:gridCol w:w="4927"/>
      </w:tblGrid>
      <w:tr w:rsidR="00F84B0A" w:rsidRPr="004E6F75" w:rsidTr="004E6F75">
        <w:tc>
          <w:tcPr>
            <w:tcW w:w="9853" w:type="dxa"/>
            <w:gridSpan w:val="2"/>
          </w:tcPr>
          <w:p w:rsidR="00F84B0A" w:rsidRPr="004E6F75" w:rsidRDefault="00F84B0A" w:rsidP="004E6F75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4E6F75">
              <w:rPr>
                <w:b/>
                <w:sz w:val="28"/>
                <w:szCs w:val="28"/>
              </w:rPr>
              <w:t>Награждены знаком</w:t>
            </w:r>
          </w:p>
        </w:tc>
      </w:tr>
      <w:tr w:rsidR="00F84B0A" w:rsidRPr="004E6F75" w:rsidTr="004E6F75">
        <w:trPr>
          <w:trHeight w:val="555"/>
        </w:trPr>
        <w:tc>
          <w:tcPr>
            <w:tcW w:w="4926" w:type="dxa"/>
            <w:tcBorders>
              <w:bottom w:val="single" w:sz="4" w:space="0" w:color="auto"/>
            </w:tcBorders>
          </w:tcPr>
          <w:p w:rsidR="00641F19" w:rsidRPr="004E6F75" w:rsidRDefault="00641F19" w:rsidP="004E6F75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4E6F75">
              <w:rPr>
                <w:b/>
                <w:sz w:val="28"/>
                <w:szCs w:val="28"/>
              </w:rPr>
              <w:t>«Отличник народного просвещения"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:rsidR="00F84B0A" w:rsidRPr="004E6F75" w:rsidRDefault="00641F19" w:rsidP="004E6F75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4E6F75">
              <w:rPr>
                <w:b/>
                <w:sz w:val="28"/>
                <w:szCs w:val="28"/>
              </w:rPr>
              <w:t>2</w:t>
            </w:r>
          </w:p>
        </w:tc>
      </w:tr>
      <w:tr w:rsidR="00641F19" w:rsidRPr="004E6F75" w:rsidTr="004E6F75">
        <w:trPr>
          <w:trHeight w:val="501"/>
        </w:trPr>
        <w:tc>
          <w:tcPr>
            <w:tcW w:w="4926" w:type="dxa"/>
            <w:tcBorders>
              <w:top w:val="single" w:sz="4" w:space="0" w:color="auto"/>
            </w:tcBorders>
          </w:tcPr>
          <w:p w:rsidR="00641F19" w:rsidRPr="004E6F75" w:rsidRDefault="00641F19" w:rsidP="004E6F75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4E6F75">
              <w:rPr>
                <w:b/>
                <w:sz w:val="28"/>
                <w:szCs w:val="28"/>
              </w:rPr>
              <w:t>Грамота Мин Проса РСФСР</w:t>
            </w:r>
          </w:p>
        </w:tc>
        <w:tc>
          <w:tcPr>
            <w:tcW w:w="4927" w:type="dxa"/>
            <w:tcBorders>
              <w:top w:val="single" w:sz="4" w:space="0" w:color="auto"/>
            </w:tcBorders>
          </w:tcPr>
          <w:p w:rsidR="00641F19" w:rsidRPr="004E6F75" w:rsidRDefault="00641F19" w:rsidP="004E6F75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4E6F75">
              <w:rPr>
                <w:b/>
                <w:sz w:val="28"/>
                <w:szCs w:val="28"/>
              </w:rPr>
              <w:t>1</w:t>
            </w:r>
          </w:p>
        </w:tc>
      </w:tr>
    </w:tbl>
    <w:p w:rsidR="00F84B0A" w:rsidRPr="00C51271" w:rsidRDefault="00F84B0A" w:rsidP="00F84B0A">
      <w:pPr>
        <w:spacing w:after="120"/>
        <w:jc w:val="both"/>
        <w:rPr>
          <w:b/>
          <w:sz w:val="28"/>
          <w:szCs w:val="28"/>
        </w:rPr>
      </w:pPr>
    </w:p>
    <w:p w:rsidR="00011237" w:rsidRPr="00C51271" w:rsidRDefault="00F84B0A" w:rsidP="00F84B0A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Категорийный состав педагогических работников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84"/>
        <w:gridCol w:w="3284"/>
        <w:gridCol w:w="3285"/>
      </w:tblGrid>
      <w:tr w:rsidR="00011237" w:rsidRPr="004E6F75" w:rsidTr="004E6F75">
        <w:trPr>
          <w:trHeight w:val="770"/>
        </w:trPr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Категория 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Количество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учителей </w:t>
            </w:r>
          </w:p>
        </w:tc>
        <w:tc>
          <w:tcPr>
            <w:tcW w:w="3285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% от количества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учителей  </w:t>
            </w:r>
          </w:p>
        </w:tc>
      </w:tr>
      <w:tr w:rsidR="00011237" w:rsidRPr="004E6F75" w:rsidTr="004E6F75"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0</w:t>
            </w:r>
          </w:p>
        </w:tc>
        <w:tc>
          <w:tcPr>
            <w:tcW w:w="3285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0</w:t>
            </w:r>
          </w:p>
        </w:tc>
      </w:tr>
      <w:tr w:rsidR="00011237" w:rsidRPr="004E6F75" w:rsidTr="004E6F75"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Первая квалификационная категории </w:t>
            </w:r>
          </w:p>
        </w:tc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4</w:t>
            </w:r>
          </w:p>
        </w:tc>
        <w:tc>
          <w:tcPr>
            <w:tcW w:w="3285" w:type="dxa"/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27%</w:t>
            </w:r>
          </w:p>
        </w:tc>
      </w:tr>
      <w:tr w:rsidR="00011237" w:rsidRPr="004E6F75" w:rsidTr="004E6F75"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Соответствуют занимаемой должности </w:t>
            </w:r>
          </w:p>
        </w:tc>
        <w:tc>
          <w:tcPr>
            <w:tcW w:w="3284" w:type="dxa"/>
          </w:tcPr>
          <w:p w:rsidR="00011237" w:rsidRPr="004E6F75" w:rsidRDefault="00C51271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7</w:t>
            </w:r>
          </w:p>
        </w:tc>
        <w:tc>
          <w:tcPr>
            <w:tcW w:w="3285" w:type="dxa"/>
          </w:tcPr>
          <w:p w:rsidR="00011237" w:rsidRPr="004E6F75" w:rsidRDefault="00C51271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47%</w:t>
            </w:r>
          </w:p>
        </w:tc>
      </w:tr>
      <w:tr w:rsidR="00011237" w:rsidRPr="004E6F75" w:rsidTr="004E6F75"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Без категории (молодые специалисты и вновь принятые)  </w:t>
            </w:r>
          </w:p>
        </w:tc>
        <w:tc>
          <w:tcPr>
            <w:tcW w:w="3284" w:type="dxa"/>
          </w:tcPr>
          <w:p w:rsidR="00011237" w:rsidRPr="004E6F75" w:rsidRDefault="00C51271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4</w:t>
            </w:r>
          </w:p>
        </w:tc>
        <w:tc>
          <w:tcPr>
            <w:tcW w:w="3285" w:type="dxa"/>
          </w:tcPr>
          <w:p w:rsidR="00011237" w:rsidRPr="004E6F75" w:rsidRDefault="00C51271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27%</w:t>
            </w:r>
          </w:p>
        </w:tc>
      </w:tr>
    </w:tbl>
    <w:p w:rsidR="00F84B0A" w:rsidRPr="00C51271" w:rsidRDefault="00F84B0A" w:rsidP="00F84B0A">
      <w:pPr>
        <w:spacing w:after="120"/>
        <w:jc w:val="both"/>
        <w:rPr>
          <w:b/>
          <w:sz w:val="28"/>
          <w:szCs w:val="28"/>
        </w:rPr>
      </w:pPr>
    </w:p>
    <w:p w:rsidR="00F84B0A" w:rsidRPr="007F5EFC" w:rsidRDefault="00F84B0A" w:rsidP="00F84B0A">
      <w:pPr>
        <w:spacing w:after="120"/>
        <w:jc w:val="both"/>
        <w:rPr>
          <w:b/>
          <w:sz w:val="28"/>
          <w:szCs w:val="28"/>
        </w:rPr>
      </w:pPr>
      <w:r w:rsidRPr="007F5EFC">
        <w:rPr>
          <w:b/>
          <w:sz w:val="28"/>
          <w:szCs w:val="28"/>
        </w:rPr>
        <w:t xml:space="preserve">  Кадровое обеспечение реализации программ: </w:t>
      </w:r>
    </w:p>
    <w:p w:rsidR="00F84B0A" w:rsidRPr="00C51271" w:rsidRDefault="00F84B0A" w:rsidP="00F84B0A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 2017 учебном году прошли курсы повышения квалификации следующие педагоги школы</w:t>
      </w:r>
      <w:r w:rsidR="00011237" w:rsidRPr="00C51271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50"/>
        <w:gridCol w:w="1666"/>
        <w:gridCol w:w="1635"/>
        <w:gridCol w:w="1318"/>
        <w:gridCol w:w="2577"/>
        <w:gridCol w:w="2074"/>
      </w:tblGrid>
      <w:tr w:rsidR="00E1671A" w:rsidRPr="004E6F75" w:rsidTr="004E6F75">
        <w:tc>
          <w:tcPr>
            <w:tcW w:w="1642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№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ФИО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Предмет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кол-во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часов </w:t>
            </w:r>
          </w:p>
        </w:tc>
        <w:tc>
          <w:tcPr>
            <w:tcW w:w="1642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Обучающая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организация</w:t>
            </w:r>
          </w:p>
        </w:tc>
        <w:tc>
          <w:tcPr>
            <w:tcW w:w="1643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Название курсов</w:t>
            </w:r>
          </w:p>
        </w:tc>
      </w:tr>
      <w:tr w:rsidR="00E1671A" w:rsidRPr="004E6F75" w:rsidTr="004E6F75">
        <w:tc>
          <w:tcPr>
            <w:tcW w:w="1642" w:type="dxa"/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Бурдина А.А.</w:t>
            </w:r>
          </w:p>
        </w:tc>
        <w:tc>
          <w:tcPr>
            <w:tcW w:w="1642" w:type="dxa"/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642" w:type="dxa"/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96 часов</w:t>
            </w:r>
          </w:p>
        </w:tc>
        <w:tc>
          <w:tcPr>
            <w:tcW w:w="1642" w:type="dxa"/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ЦДО ФГБОУ ВО «Поволжская гос.академия ФК,спорта и </w:t>
            </w:r>
            <w:r w:rsidRPr="004E6F75">
              <w:rPr>
                <w:sz w:val="28"/>
                <w:szCs w:val="28"/>
              </w:rPr>
              <w:lastRenderedPageBreak/>
              <w:t>туризма»</w:t>
            </w:r>
          </w:p>
        </w:tc>
        <w:tc>
          <w:tcPr>
            <w:tcW w:w="1643" w:type="dxa"/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 xml:space="preserve">«Методическое обеспечение и планирование в условиях реализации </w:t>
            </w:r>
            <w:r w:rsidRPr="004E6F75">
              <w:rPr>
                <w:sz w:val="28"/>
                <w:szCs w:val="28"/>
              </w:rPr>
              <w:lastRenderedPageBreak/>
              <w:t>ФГОС»</w:t>
            </w:r>
          </w:p>
        </w:tc>
      </w:tr>
      <w:tr w:rsidR="00E1671A" w:rsidRPr="004E6F75" w:rsidTr="004E6F75">
        <w:trPr>
          <w:trHeight w:val="3150"/>
        </w:trPr>
        <w:tc>
          <w:tcPr>
            <w:tcW w:w="1642" w:type="dxa"/>
            <w:tcBorders>
              <w:bottom w:val="single" w:sz="4" w:space="0" w:color="auto"/>
            </w:tcBorders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Файзуллина Г.А.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72 часа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Региональный центр по финансовой грамотности системы общего и среднего профессионального образования в РТ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E1671A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«Содержание и методика преподавания курса финансовой грамотности различным категориям обучающихся»</w:t>
            </w:r>
          </w:p>
        </w:tc>
      </w:tr>
      <w:tr w:rsidR="00E1671A" w:rsidRPr="004E6F75" w:rsidTr="004E6F75">
        <w:trPr>
          <w:trHeight w:val="315"/>
        </w:trPr>
        <w:tc>
          <w:tcPr>
            <w:tcW w:w="1642" w:type="dxa"/>
            <w:tcBorders>
              <w:top w:val="single" w:sz="4" w:space="0" w:color="auto"/>
            </w:tcBorders>
          </w:tcPr>
          <w:p w:rsidR="00E1671A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3.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E1671A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Шурыгина М.А.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E1671A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Татарский язык и литература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E1671A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96 часов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E1671A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ГАОУ ДПО «Институт развития образования РТ»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:rsidR="00E1671A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«Инновации в преподавании татарского языка и литературы как неродного в условиях внедрения ФГОС ОО»</w:t>
            </w:r>
          </w:p>
        </w:tc>
      </w:tr>
    </w:tbl>
    <w:p w:rsidR="00011237" w:rsidRPr="00C51271" w:rsidRDefault="00011237" w:rsidP="00F84B0A">
      <w:pPr>
        <w:spacing w:after="120"/>
        <w:jc w:val="both"/>
        <w:rPr>
          <w:sz w:val="28"/>
          <w:szCs w:val="28"/>
        </w:rPr>
      </w:pPr>
    </w:p>
    <w:p w:rsidR="00011237" w:rsidRPr="00C51271" w:rsidRDefault="00011237" w:rsidP="00011237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6. Характеристика системы воспитания в школе. </w:t>
      </w:r>
    </w:p>
    <w:p w:rsidR="00660EB6" w:rsidRPr="00C51271" w:rsidRDefault="00660EB6" w:rsidP="00660EB6">
      <w:pPr>
        <w:rPr>
          <w:b/>
          <w:sz w:val="28"/>
          <w:szCs w:val="28"/>
        </w:rPr>
      </w:pPr>
    </w:p>
    <w:p w:rsidR="00660EB6" w:rsidRPr="00C51271" w:rsidRDefault="00660EB6" w:rsidP="00660EB6">
      <w:pPr>
        <w:ind w:firstLine="708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В 2017 году </w:t>
      </w:r>
      <w:r w:rsidRPr="00C51271">
        <w:rPr>
          <w:b/>
          <w:sz w:val="28"/>
          <w:szCs w:val="28"/>
        </w:rPr>
        <w:t>методической проблемой</w:t>
      </w:r>
      <w:r w:rsidRPr="00C51271">
        <w:rPr>
          <w:sz w:val="28"/>
          <w:szCs w:val="28"/>
        </w:rPr>
        <w:t xml:space="preserve"> в организации и осуществлении воспитательной  работы МБОУ «Свияжская ООШ ЗМР РТ» является </w:t>
      </w:r>
      <w:r w:rsidRPr="00C51271">
        <w:rPr>
          <w:b/>
          <w:sz w:val="28"/>
          <w:szCs w:val="28"/>
        </w:rPr>
        <w:t>создание обновленной системы воспитания обучающихся</w:t>
      </w:r>
      <w:r w:rsidRPr="00C51271">
        <w:rPr>
          <w:sz w:val="28"/>
          <w:szCs w:val="28"/>
        </w:rPr>
        <w:t>,</w:t>
      </w:r>
    </w:p>
    <w:p w:rsidR="00660EB6" w:rsidRPr="00C51271" w:rsidRDefault="00660EB6" w:rsidP="00660EB6">
      <w:pPr>
        <w:numPr>
          <w:ilvl w:val="0"/>
          <w:numId w:val="4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соответствующей современным общественным требованиям и государственным запросам, </w:t>
      </w:r>
    </w:p>
    <w:p w:rsidR="00660EB6" w:rsidRPr="00C51271" w:rsidRDefault="00660EB6" w:rsidP="00660EB6">
      <w:pPr>
        <w:numPr>
          <w:ilvl w:val="0"/>
          <w:numId w:val="4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способной сформировать у обучающихся необходимый набор социальных компетенций, позволяющий подготовить их к жизни в современном обществе.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Наличие подобной системы призвано:</w:t>
      </w:r>
    </w:p>
    <w:p w:rsidR="00660EB6" w:rsidRPr="00C51271" w:rsidRDefault="00660EB6" w:rsidP="00660EB6">
      <w:pPr>
        <w:numPr>
          <w:ilvl w:val="0"/>
          <w:numId w:val="5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создать максимально благоприятные условия для раскрытия, как творческого, так и познавательного потенциала  обучающихся, </w:t>
      </w:r>
    </w:p>
    <w:p w:rsidR="00660EB6" w:rsidRPr="00C51271" w:rsidRDefault="00660EB6" w:rsidP="00660EB6">
      <w:pPr>
        <w:numPr>
          <w:ilvl w:val="0"/>
          <w:numId w:val="5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сформировать у них необходимый набор нравственных ценностей,</w:t>
      </w:r>
    </w:p>
    <w:p w:rsidR="00660EB6" w:rsidRPr="00C51271" w:rsidRDefault="00660EB6" w:rsidP="00660EB6">
      <w:pPr>
        <w:numPr>
          <w:ilvl w:val="0"/>
          <w:numId w:val="5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сформировать социально-коммуникативный  уровень поведения.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О</w:t>
      </w:r>
      <w:r w:rsidRPr="00C51271">
        <w:rPr>
          <w:b/>
          <w:sz w:val="28"/>
          <w:szCs w:val="28"/>
        </w:rPr>
        <w:t xml:space="preserve">сновными воспитательными задачами, </w:t>
      </w:r>
      <w:r w:rsidRPr="00C51271">
        <w:rPr>
          <w:sz w:val="28"/>
          <w:szCs w:val="28"/>
        </w:rPr>
        <w:t>поставленными перед педагогическим коллективом школы, стали:</w:t>
      </w:r>
    </w:p>
    <w:p w:rsidR="00660EB6" w:rsidRPr="00C51271" w:rsidRDefault="00660EB6" w:rsidP="00660EB6">
      <w:pPr>
        <w:numPr>
          <w:ilvl w:val="0"/>
          <w:numId w:val="6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создание условий для гармонического развития личности обучающихся,</w:t>
      </w:r>
    </w:p>
    <w:p w:rsidR="00660EB6" w:rsidRPr="00C51271" w:rsidRDefault="00660EB6" w:rsidP="00660EB6">
      <w:pPr>
        <w:numPr>
          <w:ilvl w:val="0"/>
          <w:numId w:val="6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воспитание гражданственности и патриотизма,</w:t>
      </w:r>
    </w:p>
    <w:p w:rsidR="00660EB6" w:rsidRPr="00C51271" w:rsidRDefault="00660EB6" w:rsidP="00660EB6">
      <w:pPr>
        <w:numPr>
          <w:ilvl w:val="0"/>
          <w:numId w:val="6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формирование у обучающихся потребности здорового образа жизни.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</w:p>
    <w:p w:rsidR="00660EB6" w:rsidRPr="00C51271" w:rsidRDefault="00660EB6" w:rsidP="00660EB6">
      <w:pPr>
        <w:jc w:val="both"/>
        <w:rPr>
          <w:b/>
          <w:sz w:val="28"/>
          <w:szCs w:val="28"/>
        </w:rPr>
      </w:pPr>
      <w:r w:rsidRPr="00C51271">
        <w:rPr>
          <w:sz w:val="28"/>
          <w:szCs w:val="28"/>
        </w:rPr>
        <w:t xml:space="preserve">Воспитательная работа  осуществлялась </w:t>
      </w:r>
      <w:r w:rsidRPr="00C51271">
        <w:rPr>
          <w:b/>
          <w:sz w:val="28"/>
          <w:szCs w:val="28"/>
        </w:rPr>
        <w:t>по следующим направлениям: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правовое воспитание,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>профилактика правонарушений и преступности среди детей и подростков, предупреждение у них асоциального поведения,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воспитание патриотизма и гражданственности,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воспитание экологической культуры,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культурно-эстетическое воспитание,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спортивно-оздоровительное воспитание. 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Общешкольные воспитательные мероприятия вызывали интерес у обучающихся, ребята с удовольствием в них участвовали и их посещали.</w:t>
      </w:r>
    </w:p>
    <w:p w:rsidR="00660EB6" w:rsidRPr="00C51271" w:rsidRDefault="00660EB6" w:rsidP="00660EB6">
      <w:pPr>
        <w:jc w:val="both"/>
        <w:rPr>
          <w:b/>
          <w:sz w:val="28"/>
          <w:szCs w:val="28"/>
        </w:rPr>
      </w:pPr>
    </w:p>
    <w:p w:rsidR="00660EB6" w:rsidRPr="00C51271" w:rsidRDefault="0047043F" w:rsidP="00660EB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EA474B" w:rsidRPr="00C51271">
        <w:rPr>
          <w:b/>
          <w:sz w:val="28"/>
          <w:szCs w:val="28"/>
        </w:rPr>
        <w:t>1.</w:t>
      </w:r>
      <w:r w:rsidR="00660EB6" w:rsidRPr="00C51271">
        <w:rPr>
          <w:b/>
          <w:sz w:val="28"/>
          <w:szCs w:val="28"/>
        </w:rPr>
        <w:t>Правовое воспитание обучающихся</w:t>
      </w:r>
      <w:r w:rsidR="00660EB6" w:rsidRPr="00C51271">
        <w:rPr>
          <w:sz w:val="28"/>
          <w:szCs w:val="28"/>
        </w:rPr>
        <w:t xml:space="preserve"> в 2017 году осуществлялось в соответствии с Общешкольной программой гражданского и правового воспитания, в рамках которой были проведены следующие общешкольные воспитательные мероприятия:</w:t>
      </w:r>
    </w:p>
    <w:p w:rsidR="00660EB6" w:rsidRPr="00C51271" w:rsidRDefault="00660EB6" w:rsidP="00660EB6">
      <w:pPr>
        <w:ind w:left="36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1)   Классный час в 1-9 классах по теме «Правила поведения в школе»</w:t>
      </w:r>
    </w:p>
    <w:p w:rsidR="00660EB6" w:rsidRPr="00C51271" w:rsidRDefault="00660EB6" w:rsidP="00660EB6">
      <w:pPr>
        <w:ind w:left="36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2) В 5-9 классах  с участием инспектора ПДН Саттаровой А.Н. «Административная ответственность  несовершеннолетних»;</w:t>
      </w:r>
    </w:p>
    <w:p w:rsidR="00660EB6" w:rsidRPr="00C51271" w:rsidRDefault="00660EB6" w:rsidP="00660EB6">
      <w:pPr>
        <w:ind w:left="360" w:right="-36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2)  инструктажи и беседы с учащимися по правам и обязанностям несовершеннолетних;</w:t>
      </w:r>
    </w:p>
    <w:p w:rsidR="00660EB6" w:rsidRPr="00C51271" w:rsidRDefault="00660EB6" w:rsidP="00660EB6">
      <w:pPr>
        <w:ind w:left="36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3)  встречи с сотрудниками правоохранительных органов, Медведевым М.Н., Борисовой А.П., Сатаровой А.Н.</w:t>
      </w:r>
    </w:p>
    <w:p w:rsidR="00660EB6" w:rsidRPr="00C51271" w:rsidRDefault="00660EB6" w:rsidP="00660EB6">
      <w:pPr>
        <w:ind w:left="36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4)   тренинги по правовому воспитанию, профилактике асоциального поведения, проводимые психологами ЦДТ г.Зеленодольска. </w:t>
      </w:r>
    </w:p>
    <w:p w:rsidR="00660EB6" w:rsidRPr="00C51271" w:rsidRDefault="00660EB6" w:rsidP="00660EB6">
      <w:pPr>
        <w:ind w:firstLine="709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Кроме того, классные руководители организовывали в классах дополнительные беседы, встречи учащихся и родителей с инспектором ПДН Саттаровой А.Н.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Классным руководителям следует обратить внимание в следующем учебном году,  на необходимость активизации деятельности именно в данном направлении, так как правовое воспитание на сегодня является не только условием воспитания активной гражданской позиции, но и формирования у обучающихся основных социальных компетенций.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</w:p>
    <w:p w:rsidR="00660EB6" w:rsidRPr="00C51271" w:rsidRDefault="0047043F" w:rsidP="00660E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EA474B" w:rsidRPr="00C51271">
        <w:rPr>
          <w:b/>
          <w:sz w:val="28"/>
          <w:szCs w:val="28"/>
        </w:rPr>
        <w:t>2.</w:t>
      </w:r>
      <w:r w:rsidR="00660EB6" w:rsidRPr="00C51271">
        <w:rPr>
          <w:b/>
          <w:sz w:val="28"/>
          <w:szCs w:val="28"/>
        </w:rPr>
        <w:t xml:space="preserve"> Профилактика правонарушений и преступности среди детей и </w:t>
      </w:r>
    </w:p>
    <w:p w:rsidR="00660EB6" w:rsidRPr="00C51271" w:rsidRDefault="00660EB6" w:rsidP="00660EB6">
      <w:pPr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    подростков, предупреждение у них асоциального поведения</w:t>
      </w:r>
    </w:p>
    <w:p w:rsidR="00660EB6" w:rsidRPr="00C51271" w:rsidRDefault="00EA474B" w:rsidP="00660EB6">
      <w:pPr>
        <w:ind w:firstLine="708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В  </w:t>
      </w:r>
      <w:r w:rsidR="00660EB6" w:rsidRPr="00C51271">
        <w:rPr>
          <w:sz w:val="28"/>
          <w:szCs w:val="28"/>
        </w:rPr>
        <w:t xml:space="preserve">2017 году профилактическая работа осуществлялась по следующим </w:t>
      </w:r>
      <w:r w:rsidR="00660EB6" w:rsidRPr="00C51271">
        <w:rPr>
          <w:b/>
          <w:sz w:val="28"/>
          <w:szCs w:val="28"/>
        </w:rPr>
        <w:t>направлениям:</w:t>
      </w:r>
    </w:p>
    <w:p w:rsidR="00660EB6" w:rsidRPr="00C51271" w:rsidRDefault="00660EB6" w:rsidP="00660EB6">
      <w:pPr>
        <w:numPr>
          <w:ilvl w:val="0"/>
          <w:numId w:val="8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выявление учащихся и семей, склонных к асоциальному поведению или образу жизни;</w:t>
      </w:r>
    </w:p>
    <w:p w:rsidR="00660EB6" w:rsidRPr="00C51271" w:rsidRDefault="00660EB6" w:rsidP="00660EB6">
      <w:pPr>
        <w:numPr>
          <w:ilvl w:val="0"/>
          <w:numId w:val="8"/>
        </w:num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организация и проведение профилактических воспитательных мероприятий.</w:t>
      </w:r>
    </w:p>
    <w:p w:rsidR="00660EB6" w:rsidRPr="00C51271" w:rsidRDefault="00660EB6" w:rsidP="00660EB6">
      <w:pPr>
        <w:ind w:left="360" w:right="-185"/>
        <w:jc w:val="center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Результаты профилактической деятельности</w:t>
      </w:r>
    </w:p>
    <w:p w:rsidR="00660EB6" w:rsidRPr="00C51271" w:rsidRDefault="00660EB6" w:rsidP="00660EB6">
      <w:pPr>
        <w:ind w:left="360" w:right="-185"/>
        <w:jc w:val="center"/>
        <w:rPr>
          <w:b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1"/>
        <w:gridCol w:w="3084"/>
      </w:tblGrid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 xml:space="preserve">Сравнительный показатель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Количество преступлений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Кол-во правонарушений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Учёт в ПДН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Внутришкольный учёт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1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Уход из дома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lastRenderedPageBreak/>
              <w:t>Учащиеся, замеченные в употреблении табака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Учащиеся, замеченные в употреблении алкоголя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0</w:t>
            </w:r>
          </w:p>
        </w:tc>
      </w:tr>
    </w:tbl>
    <w:p w:rsidR="00660EB6" w:rsidRPr="00C51271" w:rsidRDefault="00660EB6" w:rsidP="00660EB6">
      <w:pPr>
        <w:ind w:left="-540"/>
        <w:jc w:val="both"/>
        <w:rPr>
          <w:sz w:val="28"/>
          <w:szCs w:val="28"/>
        </w:rPr>
      </w:pPr>
    </w:p>
    <w:p w:rsidR="00660EB6" w:rsidRPr="00C51271" w:rsidRDefault="00660EB6" w:rsidP="00660EB6">
      <w:pPr>
        <w:ind w:left="-54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В целях устранения причин и условий, способствующих совершению учащимися противоправных действий, педагогическим коллективом школы ведётся систематическая работа по профилактике асоциального поведения учащихся.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Разработана «Общешкольная программа по профилактике асоциального поведения   учащихся»;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Работает Совет по профилактике асоциального поведения учащихся, в работе которого участвуют инспектор Саттарова А.Н., участковый Медведев М.Н.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 За  2017 год, Совет по профилактике   асоциального поведения учащихся провёл 4  заседания, на  которых рассматривались:       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-  вопросы профилактики табакокурения и алкоголя среди учащихся;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- нарушения учебной дисциплины учащимися;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-  необоснованные пропуски уроков учащимися;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-  беседы с родителями об ответственности за противоправные действия несовершеннолетних и соблюдение Семейного кодекса РФ и т.д.</w:t>
      </w:r>
    </w:p>
    <w:p w:rsidR="00660EB6" w:rsidRPr="00C51271" w:rsidRDefault="00660EB6" w:rsidP="00660EB6">
      <w:pPr>
        <w:ind w:left="180" w:right="-185"/>
        <w:jc w:val="both"/>
        <w:rPr>
          <w:sz w:val="28"/>
          <w:szCs w:val="28"/>
        </w:rPr>
      </w:pPr>
    </w:p>
    <w:p w:rsidR="00660EB6" w:rsidRPr="00C51271" w:rsidRDefault="0047043F" w:rsidP="00660EB6">
      <w:pPr>
        <w:ind w:left="180" w:right="-185"/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660EB6" w:rsidRPr="00C51271">
        <w:rPr>
          <w:b/>
          <w:sz w:val="28"/>
          <w:szCs w:val="28"/>
        </w:rPr>
        <w:t xml:space="preserve">3. Гражданско - патриотическое  воспитание. </w:t>
      </w:r>
    </w:p>
    <w:p w:rsidR="00660EB6" w:rsidRPr="00C51271" w:rsidRDefault="00660EB6" w:rsidP="00660EB6">
      <w:pPr>
        <w:ind w:left="180"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ab/>
        <w:t xml:space="preserve">Воспитательная работа по патриотическому и духовно-нравственному воспитанию проводилась в системе. Основными формами работы можно считать: тематические классные часы, праздники, Уроки мужества, беседы, проектную деятельность, проведение акций. </w:t>
      </w:r>
    </w:p>
    <w:p w:rsidR="00660EB6" w:rsidRPr="00C51271" w:rsidRDefault="00660EB6" w:rsidP="00660EB6">
      <w:pPr>
        <w:ind w:left="180" w:right="-185" w:firstLine="528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Среди мероприятий следует особенно отметить  проведение классных часов, где использовались различные  методы и формы: </w:t>
      </w:r>
    </w:p>
    <w:p w:rsidR="00660EB6" w:rsidRPr="00C51271" w:rsidRDefault="00660EB6" w:rsidP="00660EB6">
      <w:pPr>
        <w:ind w:left="180" w:right="-185" w:firstLine="528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- метод эмоционального рассказа, 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- метод сочетания беседы с показом фрагментов из кинофильмов. </w:t>
      </w:r>
    </w:p>
    <w:p w:rsidR="00EA474B" w:rsidRPr="00C51271" w:rsidRDefault="00EA474B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 октябре была проведена встреча с депутатом Свияжского сельского поселения. Беседа была посвящена 20-летию Конституции РТ.</w:t>
      </w:r>
    </w:p>
    <w:p w:rsidR="00EA474B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В рамках патриотического воспитания учащихся</w:t>
      </w:r>
      <w:r w:rsidR="00EA474B" w:rsidRPr="00C51271">
        <w:rPr>
          <w:sz w:val="28"/>
          <w:szCs w:val="28"/>
        </w:rPr>
        <w:t xml:space="preserve"> большая работа</w:t>
      </w:r>
      <w:r w:rsidRPr="00C51271">
        <w:rPr>
          <w:sz w:val="28"/>
          <w:szCs w:val="28"/>
        </w:rPr>
        <w:t xml:space="preserve"> </w:t>
      </w:r>
      <w:r w:rsidR="00EA474B" w:rsidRPr="00C51271">
        <w:rPr>
          <w:sz w:val="28"/>
          <w:szCs w:val="28"/>
        </w:rPr>
        <w:t>проведена учителем истории и обществознания в рамках внеурочной</w:t>
      </w:r>
      <w:r w:rsidR="00EA474B" w:rsidRPr="00C51271">
        <w:rPr>
          <w:sz w:val="28"/>
          <w:szCs w:val="28"/>
        </w:rPr>
        <w:tab/>
        <w:t xml:space="preserve"> деятельности «Я изучаю историю»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205 лет Бородинскому сражению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День воинской славы России</w:t>
      </w:r>
    </w:p>
    <w:p w:rsidR="00EA474B" w:rsidRPr="00C51271" w:rsidRDefault="00071D82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 xml:space="preserve"> </w:t>
      </w:r>
      <w:r w:rsidR="00EA474B" w:rsidRPr="00C51271">
        <w:rPr>
          <w:sz w:val="28"/>
          <w:szCs w:val="28"/>
        </w:rPr>
        <w:t>«Становление государства российского»-мероприятие в с.Свияжск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Международный день пожилых людей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День памяти жертв политических репрессий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Единый урок права человека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Международный день памяти жертв Холокоста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 xml:space="preserve"> День снятия Блокады Ленинграда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День защитника Отечества-праздник для мальчиков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Неделя финансовой грамотности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Парламентский урок</w:t>
      </w:r>
    </w:p>
    <w:p w:rsidR="00660EB6" w:rsidRPr="00C51271" w:rsidRDefault="00EA474B" w:rsidP="00660EB6">
      <w:pPr>
        <w:ind w:left="7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>Также учащиеся принимали участие в конкурсе смотра строя и песни»</w:t>
      </w:r>
      <w:r w:rsidR="00876109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>Статен в строю, силен в бою», участвовали в митинге, посвященном Дню Великой Победы (почетный караул, чтение стихов, танцы и песни)</w:t>
      </w:r>
    </w:p>
    <w:p w:rsidR="00876109" w:rsidRPr="00C51271" w:rsidRDefault="00876109" w:rsidP="00660EB6">
      <w:pPr>
        <w:ind w:left="7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 2017 году школа тесно сотрудничала с музеем Свияжского сельского поселения. Были посещены такие экскурсии как:</w:t>
      </w:r>
    </w:p>
    <w:p w:rsidR="00876109" w:rsidRPr="00C51271" w:rsidRDefault="00876109" w:rsidP="00876109">
      <w:pPr>
        <w:numPr>
          <w:ilvl w:val="0"/>
          <w:numId w:val="12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«Письмо ветерану»</w:t>
      </w:r>
    </w:p>
    <w:p w:rsidR="00876109" w:rsidRPr="00C51271" w:rsidRDefault="00876109" w:rsidP="00876109">
      <w:pPr>
        <w:numPr>
          <w:ilvl w:val="0"/>
          <w:numId w:val="12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«Свияжск в годы репрессий»</w:t>
      </w:r>
    </w:p>
    <w:p w:rsidR="00876109" w:rsidRPr="00C51271" w:rsidRDefault="00876109" w:rsidP="00876109">
      <w:pPr>
        <w:numPr>
          <w:ilvl w:val="0"/>
          <w:numId w:val="12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«Свияжск в годы Гражданской войны»</w:t>
      </w:r>
    </w:p>
    <w:p w:rsidR="00876109" w:rsidRPr="00C51271" w:rsidRDefault="00876109" w:rsidP="00876109">
      <w:pPr>
        <w:pStyle w:val="a7"/>
        <w:numPr>
          <w:ilvl w:val="0"/>
          <w:numId w:val="12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«Геральдика Герб Свияжска».</w:t>
      </w:r>
    </w:p>
    <w:p w:rsidR="00876109" w:rsidRPr="00C51271" w:rsidRDefault="00876109" w:rsidP="00876109">
      <w:pPr>
        <w:pStyle w:val="a7"/>
        <w:numPr>
          <w:ilvl w:val="0"/>
          <w:numId w:val="12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«</w:t>
      </w:r>
      <w:r w:rsidRPr="00C51271">
        <w:rPr>
          <w:bCs/>
          <w:sz w:val="28"/>
          <w:szCs w:val="28"/>
        </w:rPr>
        <w:t>Пленники Свияжска -В.М.Голицын»</w:t>
      </w:r>
    </w:p>
    <w:p w:rsidR="00660EB6" w:rsidRPr="00C51271" w:rsidRDefault="0047043F" w:rsidP="00660EB6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660EB6" w:rsidRPr="00C51271">
        <w:rPr>
          <w:b/>
          <w:sz w:val="28"/>
          <w:szCs w:val="28"/>
        </w:rPr>
        <w:t>4. Деятельность по экологическому воспитанию</w:t>
      </w:r>
      <w:r w:rsidR="00660EB6" w:rsidRPr="00C51271">
        <w:rPr>
          <w:sz w:val="28"/>
          <w:szCs w:val="28"/>
        </w:rPr>
        <w:t xml:space="preserve"> включала в себя проведение бесед с учащимися, экологические прогулки, работу по благоустройству школьного двора. Были проведены мероприятия:</w:t>
      </w:r>
    </w:p>
    <w:p w:rsidR="00660EB6" w:rsidRPr="00C51271" w:rsidRDefault="00660EB6" w:rsidP="00660EB6">
      <w:pPr>
        <w:numPr>
          <w:ilvl w:val="0"/>
          <w:numId w:val="10"/>
        </w:numPr>
        <w:rPr>
          <w:bCs/>
          <w:sz w:val="28"/>
          <w:szCs w:val="28"/>
        </w:rPr>
      </w:pPr>
      <w:r w:rsidRPr="00C51271">
        <w:rPr>
          <w:bCs/>
          <w:sz w:val="28"/>
          <w:szCs w:val="28"/>
        </w:rPr>
        <w:t>Экологический эрудицион "Лес - наше богатство"</w:t>
      </w:r>
    </w:p>
    <w:p w:rsidR="00660EB6" w:rsidRPr="00C51271" w:rsidRDefault="00660EB6" w:rsidP="00660EB6">
      <w:pPr>
        <w:numPr>
          <w:ilvl w:val="0"/>
          <w:numId w:val="10"/>
        </w:numPr>
        <w:rPr>
          <w:color w:val="000000"/>
          <w:sz w:val="28"/>
          <w:szCs w:val="28"/>
        </w:rPr>
      </w:pPr>
      <w:r w:rsidRPr="00C51271">
        <w:rPr>
          <w:color w:val="000000"/>
          <w:sz w:val="28"/>
          <w:szCs w:val="28"/>
        </w:rPr>
        <w:t>Акция «Поможем зимующим птицам»</w:t>
      </w:r>
    </w:p>
    <w:p w:rsidR="00660EB6" w:rsidRPr="00C51271" w:rsidRDefault="00660EB6" w:rsidP="00660EB6">
      <w:pPr>
        <w:numPr>
          <w:ilvl w:val="0"/>
          <w:numId w:val="10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51271">
        <w:rPr>
          <w:rFonts w:eastAsia="Calibri"/>
          <w:sz w:val="28"/>
          <w:szCs w:val="28"/>
          <w:lang w:eastAsia="en-US"/>
        </w:rPr>
        <w:t xml:space="preserve">Классные часы, посвященные Году экологии </w:t>
      </w:r>
    </w:p>
    <w:p w:rsidR="00660EB6" w:rsidRPr="00C51271" w:rsidRDefault="00660EB6" w:rsidP="00660EB6">
      <w:pPr>
        <w:numPr>
          <w:ilvl w:val="0"/>
          <w:numId w:val="10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51271">
        <w:rPr>
          <w:rFonts w:eastAsia="Calibri"/>
          <w:sz w:val="28"/>
          <w:szCs w:val="28"/>
          <w:lang w:eastAsia="en-US"/>
        </w:rPr>
        <w:t>Акция «Чистый двор»</w:t>
      </w:r>
    </w:p>
    <w:p w:rsidR="00876109" w:rsidRPr="00C51271" w:rsidRDefault="00876109" w:rsidP="00660EB6">
      <w:pPr>
        <w:numPr>
          <w:ilvl w:val="0"/>
          <w:numId w:val="10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51271">
        <w:rPr>
          <w:rFonts w:eastAsia="Calibri"/>
          <w:sz w:val="28"/>
          <w:szCs w:val="28"/>
          <w:lang w:eastAsia="en-US"/>
        </w:rPr>
        <w:t>Конкурс скворечников</w:t>
      </w:r>
    </w:p>
    <w:p w:rsidR="00660EB6" w:rsidRPr="00C51271" w:rsidRDefault="00660EB6" w:rsidP="00660EB6">
      <w:pPr>
        <w:rPr>
          <w:sz w:val="28"/>
          <w:szCs w:val="28"/>
        </w:rPr>
      </w:pPr>
    </w:p>
    <w:p w:rsidR="00660EB6" w:rsidRPr="00C51271" w:rsidRDefault="0047043F" w:rsidP="00660EB6">
      <w:pPr>
        <w:ind w:firstLine="360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660EB6" w:rsidRPr="00C51271">
        <w:rPr>
          <w:b/>
          <w:sz w:val="28"/>
          <w:szCs w:val="28"/>
        </w:rPr>
        <w:t xml:space="preserve">5. Художественно – эстетическое воспитание </w:t>
      </w:r>
      <w:r w:rsidR="00876109" w:rsidRPr="00C51271">
        <w:rPr>
          <w:sz w:val="28"/>
          <w:szCs w:val="28"/>
        </w:rPr>
        <w:t xml:space="preserve">предполагает воспитание </w:t>
      </w:r>
      <w:r w:rsidR="00660EB6" w:rsidRPr="00C51271">
        <w:rPr>
          <w:sz w:val="28"/>
          <w:szCs w:val="28"/>
        </w:rPr>
        <w:t xml:space="preserve">обучающихся чувства прекрасного, приобщение их к культурному наследию, развитие творческих способностей. С данной точки зрения основным содержанием работы в указанном направлении является взаимодействие с </w:t>
      </w:r>
      <w:r w:rsidR="00660EB6" w:rsidRPr="00C51271">
        <w:rPr>
          <w:bCs/>
          <w:sz w:val="28"/>
          <w:szCs w:val="28"/>
        </w:rPr>
        <w:t>ГБУК РТ ГИАХМЗ «Остров-град Свияжск». Учащиеся на протяжении всего года принимали участие в различных мероприятиях, которые организовывал музей села Свияжск. Наиболее запоминающие</w:t>
      </w:r>
      <w:r w:rsidR="00876109" w:rsidRPr="00C51271">
        <w:rPr>
          <w:bCs/>
          <w:sz w:val="28"/>
          <w:szCs w:val="28"/>
        </w:rPr>
        <w:t xml:space="preserve">ся: «Знакомство с Аксаковым»,  </w:t>
      </w:r>
      <w:r w:rsidR="00660EB6" w:rsidRPr="00C51271">
        <w:rPr>
          <w:bCs/>
          <w:sz w:val="28"/>
          <w:szCs w:val="28"/>
        </w:rPr>
        <w:t xml:space="preserve"> «Калужские изразцы», «Новогоднее представление», «Реки села Свияжск» и др.</w:t>
      </w:r>
    </w:p>
    <w:p w:rsidR="00660EB6" w:rsidRPr="00C51271" w:rsidRDefault="00660EB6" w:rsidP="00660EB6">
      <w:pPr>
        <w:ind w:firstLine="360"/>
        <w:rPr>
          <w:sz w:val="28"/>
          <w:szCs w:val="28"/>
        </w:rPr>
      </w:pPr>
      <w:r w:rsidRPr="00C51271">
        <w:rPr>
          <w:sz w:val="28"/>
          <w:szCs w:val="28"/>
        </w:rPr>
        <w:t xml:space="preserve">К числу общешкольных мероприятий следует отнести </w:t>
      </w:r>
    </w:p>
    <w:p w:rsidR="00876109" w:rsidRPr="00C51271" w:rsidRDefault="00876109" w:rsidP="00876109">
      <w:pPr>
        <w:numPr>
          <w:ilvl w:val="0"/>
          <w:numId w:val="14"/>
        </w:numPr>
        <w:rPr>
          <w:sz w:val="28"/>
          <w:szCs w:val="28"/>
        </w:rPr>
      </w:pPr>
      <w:r w:rsidRPr="00C51271">
        <w:rPr>
          <w:sz w:val="28"/>
          <w:szCs w:val="28"/>
        </w:rPr>
        <w:t>«Дары осени»-конкурс поделок из природного материала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Концерт, посвященный Дню учителя (1-9 классы),Конкурс рисунков «Мой любимый Учитель»;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Праздник День Матери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«Мастерская Деда Мороза»; конкурс «Новогодняя игрушка»;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Новогоднее представление - спектакль «Снежная королева»;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Концерт, посвященный Международному женскому Дню 8 марта;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Праздник «Последний звонок -2017».</w:t>
      </w:r>
    </w:p>
    <w:p w:rsidR="00660EB6" w:rsidRPr="00C51271" w:rsidRDefault="00660EB6" w:rsidP="00660EB6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C51271">
        <w:rPr>
          <w:rFonts w:eastAsia="Calibri"/>
          <w:sz w:val="28"/>
          <w:szCs w:val="28"/>
          <w:lang w:eastAsia="en-US"/>
        </w:rPr>
        <w:t>В 8-9 классах учителем русского языка и литературы Морозовой А.А. были проведены мероприятия: «Лингвистический марафон», игра «Выучи русский язык», «Литературный ринг», Турнир знатоков русского языка, Тайны планеты «Стилистика», Международный День родного языка-21 февраля,  Всемирный день поэзии-21 марта, «Лингвистический КВН».</w:t>
      </w:r>
    </w:p>
    <w:p w:rsidR="00660EB6" w:rsidRPr="00C51271" w:rsidRDefault="0047043F" w:rsidP="00660EB6">
      <w:pPr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660EB6" w:rsidRPr="00C51271">
        <w:rPr>
          <w:b/>
          <w:sz w:val="28"/>
          <w:szCs w:val="28"/>
        </w:rPr>
        <w:t>6. Спортивно-оздоровительное воспитание</w:t>
      </w:r>
    </w:p>
    <w:p w:rsidR="00660EB6" w:rsidRPr="00C51271" w:rsidRDefault="00660EB6" w:rsidP="00660EB6">
      <w:pPr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>В сентябре в школе проводились  месячники: «Месячник безопасности детей», «Внимание – дети», «Экстремизму – нет!».  В течение месяца проводились различные мероприятия по мерам пожарной безопасности и по вопросам культуры безопасности жизнедеятельности: классные часы, викторины, конкурсы рисунков, стенгазет, встречи с сотрудниками правоохранительных органов,  пожарной частью села Свияжск. В течение первой недели  в школе прошли  «Уроки безопасности». Во всех классах были проведены мероприятия: классные часы по темам: Турнир «Правила ГАИ – это правила твои», «Правила дорожного движения», дискуссия «Твоя дорога в школу», «Что такое терроризм?», «Обучение пожаробезопасному поведению в быту и в школе».</w:t>
      </w:r>
    </w:p>
    <w:p w:rsidR="00660EB6" w:rsidRPr="00C51271" w:rsidRDefault="00660EB6" w:rsidP="00660EB6">
      <w:pPr>
        <w:rPr>
          <w:sz w:val="28"/>
          <w:szCs w:val="28"/>
        </w:rPr>
      </w:pPr>
      <w:r w:rsidRPr="00C51271">
        <w:rPr>
          <w:sz w:val="28"/>
          <w:szCs w:val="28"/>
        </w:rPr>
        <w:t>В сентябре была проведена встреча с сотрудниками пожарной части, которые рассказали учащимся  о безопасном поведении на водоемах, при пожаре, вручили детям памятки.  В день солидарности в борьбе с терроризмом - 3 сентября, была проведена линейка в память о жертвах трагедии в Беслане.</w:t>
      </w:r>
    </w:p>
    <w:p w:rsidR="00660EB6" w:rsidRPr="00C51271" w:rsidRDefault="00660EB6" w:rsidP="00660EB6">
      <w:pPr>
        <w:rPr>
          <w:sz w:val="28"/>
          <w:szCs w:val="28"/>
        </w:rPr>
      </w:pPr>
      <w:r w:rsidRPr="00C51271">
        <w:rPr>
          <w:sz w:val="28"/>
          <w:szCs w:val="28"/>
        </w:rPr>
        <w:t>Коллектив школы  принял участие во Всероссийских Акциях «Я выбираю спорт как альтернативу пагубным привычкам», «Жизнь против наркотиков».</w:t>
      </w:r>
    </w:p>
    <w:p w:rsidR="00660EB6" w:rsidRPr="00C51271" w:rsidRDefault="00660EB6" w:rsidP="00660EB6">
      <w:pPr>
        <w:rPr>
          <w:sz w:val="28"/>
          <w:szCs w:val="28"/>
        </w:rPr>
      </w:pPr>
    </w:p>
    <w:p w:rsidR="00660EB6" w:rsidRPr="00C51271" w:rsidRDefault="00660EB6" w:rsidP="00660EB6">
      <w:pPr>
        <w:rPr>
          <w:sz w:val="28"/>
          <w:szCs w:val="28"/>
        </w:rPr>
      </w:pPr>
      <w:r w:rsidRPr="00C51271">
        <w:rPr>
          <w:sz w:val="28"/>
          <w:szCs w:val="28"/>
        </w:rPr>
        <w:t>Учителем физической культуры Бурдиной А.А.  МБОУ «Свияжская ОШ ЗМР РТ» была проделана следующая работа за 2017 уч.год.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5779"/>
        <w:gridCol w:w="3828"/>
      </w:tblGrid>
      <w:tr w:rsidR="00660EB6" w:rsidRPr="00C51271" w:rsidTr="00660EB6">
        <w:tc>
          <w:tcPr>
            <w:tcW w:w="566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№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Место проведения</w:t>
            </w:r>
          </w:p>
        </w:tc>
      </w:tr>
      <w:tr w:rsidR="00660EB6" w:rsidRPr="00C51271" w:rsidTr="00660EB6">
        <w:tc>
          <w:tcPr>
            <w:tcW w:w="566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1.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Школьные соревнования, посвященные ВФСК «ГТО», 1-9 классы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594"/>
        </w:trPr>
        <w:tc>
          <w:tcPr>
            <w:tcW w:w="566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2.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Школьный турнир по пионерболу среди 1-4 классов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686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Флешмоб, посвященный Всемирному дню борьбы с диабетом, 6 класс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255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Школьный турнир по волейболу среди 5-9 классов.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705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Веселые старты, посвященные ВФСК «ГТО» среди 1-4 классов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270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Участие в муниципальных соревнованиях по ОФП среди 6-7 классов </w:t>
            </w:r>
          </w:p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г.Зеленодольск Лицей №14</w:t>
            </w:r>
          </w:p>
        </w:tc>
      </w:tr>
      <w:tr w:rsidR="00660EB6" w:rsidRPr="00C51271" w:rsidTr="00660EB6"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Участие в муниципальном конкурсе </w:t>
            </w:r>
          </w:p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 видео- и фотоматериалов, плакатов и рисунков «Физкультура - это здорово!», посвященного 120-летию современных Олимпийских игр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г.ЗеленодольскЦДТ</w:t>
            </w:r>
          </w:p>
        </w:tc>
      </w:tr>
      <w:tr w:rsidR="00660EB6" w:rsidRPr="00C51271" w:rsidTr="00660EB6">
        <w:trPr>
          <w:trHeight w:val="724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60EB6" w:rsidRPr="00C5127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Участие в муниципальном этапе Олимпиады по ФК.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г.Зеленодольск, Гимназия №5, Гимназия №3.</w:t>
            </w:r>
          </w:p>
        </w:tc>
      </w:tr>
      <w:tr w:rsidR="00660EB6" w:rsidRPr="00C51271" w:rsidTr="00660EB6">
        <w:trPr>
          <w:trHeight w:val="273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1 место в Международном конкурсе профессионального мастерства «Методическая копилка» на международном интернет-портале «Любознайка». Работа «Внеклассное мероприятие: «Веселые старты, посвященные ВФСК ГТО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Интернет-портал «Лююбознайка»</w:t>
            </w:r>
          </w:p>
        </w:tc>
      </w:tr>
      <w:tr w:rsidR="00660EB6" w:rsidRPr="00C51271" w:rsidTr="00660EB6">
        <w:trPr>
          <w:trHeight w:val="858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Диплом </w:t>
            </w:r>
            <w:r w:rsidRPr="00C51271">
              <w:rPr>
                <w:sz w:val="28"/>
                <w:szCs w:val="28"/>
                <w:lang w:val="en-US"/>
              </w:rPr>
              <w:t>I</w:t>
            </w:r>
            <w:r w:rsidRPr="00C51271">
              <w:rPr>
                <w:sz w:val="28"/>
                <w:szCs w:val="28"/>
              </w:rPr>
              <w:t xml:space="preserve"> степени и благодарность педагогу за подготовку и обеспечения участия 5 класса, занявших 1 место в  Международном  детском творческом конкурсе "Мы за спорт, мы за ЗОЖ"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СМИ «Мастерилкино»</w:t>
            </w:r>
          </w:p>
        </w:tc>
      </w:tr>
      <w:tr w:rsidR="00660EB6" w:rsidRPr="00C51271" w:rsidTr="00660EB6">
        <w:trPr>
          <w:trHeight w:val="311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Участие в командном турнире по русским шашкам среди обучающихся общеобразовательных организаций на Первенство ЗМР РТ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г.Зеленодольск ЦДТ</w:t>
            </w:r>
          </w:p>
        </w:tc>
      </w:tr>
      <w:tr w:rsidR="00660EB6" w:rsidRPr="00C51271" w:rsidTr="00660EB6">
        <w:trPr>
          <w:trHeight w:val="895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1 место в зональном этапе конкурса смотра строя и песни "Статен в бою силен в бою".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Нурлатская СОШ</w:t>
            </w:r>
          </w:p>
        </w:tc>
      </w:tr>
      <w:tr w:rsidR="00660EB6" w:rsidRPr="00C51271" w:rsidTr="00660EB6">
        <w:trPr>
          <w:trHeight w:val="1135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Победители  номинации «Юные патриоты» муниципального конкурса смотра строя и песни «Статен в строю, силен в бою»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с/к «Авангард»</w:t>
            </w:r>
          </w:p>
        </w:tc>
      </w:tr>
      <w:tr w:rsidR="00660EB6" w:rsidRPr="00C51271" w:rsidTr="00660EB6">
        <w:trPr>
          <w:trHeight w:val="1050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Школьный турнир по настольному теннису среди 5-9 классов.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497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Школьный турнир по русским шашкам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645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Участие в муниципальных соревнованиях по настольному теннису среди образовательных учреждений ЗМР РТ.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г.Зеленодольск ЦДТ</w:t>
            </w:r>
          </w:p>
        </w:tc>
      </w:tr>
      <w:tr w:rsidR="00660EB6" w:rsidRPr="00C51271" w:rsidTr="00660EB6">
        <w:trPr>
          <w:trHeight w:val="712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Участие в зональных соревнованиях по волейболу.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Нурлатская СОШ</w:t>
            </w:r>
          </w:p>
        </w:tc>
      </w:tr>
      <w:tr w:rsidR="00660EB6" w:rsidRPr="00C51271" w:rsidTr="00660EB6">
        <w:trPr>
          <w:trHeight w:val="1305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Открытое мероприятие «Спортивные пирамиды» и интегрированный урок «География+физическая культура» на Республиканском семинаре по географии.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540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Диплом 1 степени на Республиканском творческом фестиваль-конкурсе «Восходящая звезда-2017»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г.Казань, переулок Осиновский, культурный центр «Залесный»</w:t>
            </w:r>
          </w:p>
        </w:tc>
      </w:tr>
      <w:tr w:rsidR="00660EB6" w:rsidRPr="00C51271" w:rsidTr="00660EB6">
        <w:trPr>
          <w:trHeight w:val="273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EA474B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Международный конкурс рисунков «Мой любимый вид спорта»</w:t>
            </w:r>
          </w:p>
        </w:tc>
        <w:tc>
          <w:tcPr>
            <w:tcW w:w="3828" w:type="dxa"/>
          </w:tcPr>
          <w:p w:rsidR="00660EB6" w:rsidRPr="00C51271" w:rsidRDefault="00EA474B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Интернет портал.</w:t>
            </w:r>
          </w:p>
        </w:tc>
      </w:tr>
    </w:tbl>
    <w:p w:rsidR="007F5EFC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Все трудовые дела в школе проводятся через общественно-полезную работу. Основным направлением в этой работе самообслуживание.  В самообслуживание  входит  дежурство по школе и в кабинетах.</w:t>
      </w:r>
      <w:r w:rsidR="00876109" w:rsidRPr="00C51271">
        <w:rPr>
          <w:sz w:val="28"/>
          <w:szCs w:val="28"/>
        </w:rPr>
        <w:t xml:space="preserve"> Дежурство организуют учащиеся 5-9 классов. В обязанность дежурных по классу входит проведение</w:t>
      </w:r>
      <w:r w:rsidRPr="00C51271">
        <w:rPr>
          <w:sz w:val="28"/>
          <w:szCs w:val="28"/>
        </w:rPr>
        <w:t xml:space="preserve">  влажн</w:t>
      </w:r>
      <w:r w:rsidR="00876109" w:rsidRPr="00C51271">
        <w:rPr>
          <w:sz w:val="28"/>
          <w:szCs w:val="28"/>
        </w:rPr>
        <w:t>ой</w:t>
      </w:r>
      <w:r w:rsidRPr="00C51271">
        <w:rPr>
          <w:sz w:val="28"/>
          <w:szCs w:val="28"/>
        </w:rPr>
        <w:t xml:space="preserve"> уборк</w:t>
      </w:r>
      <w:r w:rsidR="00876109" w:rsidRPr="00C51271">
        <w:rPr>
          <w:sz w:val="28"/>
          <w:szCs w:val="28"/>
        </w:rPr>
        <w:t>и</w:t>
      </w:r>
      <w:r w:rsidRPr="00C51271">
        <w:rPr>
          <w:sz w:val="28"/>
          <w:szCs w:val="28"/>
        </w:rPr>
        <w:t xml:space="preserve"> в кабинетах, а дежурные по школе следят за порядком в школе, в столовой.  </w:t>
      </w:r>
      <w:r w:rsidR="00E1671A" w:rsidRPr="00C51271">
        <w:rPr>
          <w:sz w:val="28"/>
          <w:szCs w:val="28"/>
        </w:rPr>
        <w:t xml:space="preserve">На линейке в понедельник дежурный класс отчитывается о дежурстве.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</w:t>
      </w:r>
      <w:r w:rsidR="00876109" w:rsidRPr="00C51271">
        <w:rPr>
          <w:sz w:val="28"/>
          <w:szCs w:val="28"/>
        </w:rPr>
        <w:t>Летом по согласию родителей у</w:t>
      </w:r>
      <w:r w:rsidRPr="00C51271">
        <w:rPr>
          <w:sz w:val="28"/>
          <w:szCs w:val="28"/>
        </w:rPr>
        <w:t>чащиеся работают на пришкольном участке. Возле школы разбит</w:t>
      </w:r>
      <w:r w:rsidR="00E1671A" w:rsidRPr="00C51271">
        <w:rPr>
          <w:sz w:val="28"/>
          <w:szCs w:val="28"/>
        </w:rPr>
        <w:t>ы</w:t>
      </w:r>
      <w:r w:rsidRPr="00C51271">
        <w:rPr>
          <w:sz w:val="28"/>
          <w:szCs w:val="28"/>
        </w:rPr>
        <w:t xml:space="preserve"> </w:t>
      </w:r>
      <w:r w:rsidR="00E1671A" w:rsidRPr="00C51271">
        <w:rPr>
          <w:sz w:val="28"/>
          <w:szCs w:val="28"/>
        </w:rPr>
        <w:t>клумбы</w:t>
      </w:r>
      <w:r w:rsidRPr="00C51271">
        <w:rPr>
          <w:sz w:val="28"/>
          <w:szCs w:val="28"/>
        </w:rPr>
        <w:t xml:space="preserve">, </w:t>
      </w:r>
      <w:r w:rsidR="00E1671A" w:rsidRPr="00C51271">
        <w:rPr>
          <w:sz w:val="28"/>
          <w:szCs w:val="28"/>
        </w:rPr>
        <w:t xml:space="preserve">газоны, </w:t>
      </w:r>
      <w:r w:rsidRPr="00C51271">
        <w:rPr>
          <w:sz w:val="28"/>
          <w:szCs w:val="28"/>
        </w:rPr>
        <w:t>дети</w:t>
      </w:r>
      <w:r w:rsidR="00E1671A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 xml:space="preserve">сажают цветы, кустарники, поливают и занимаются прополкой и подрезкой кустарников. </w:t>
      </w:r>
    </w:p>
    <w:p w:rsidR="00E1671A" w:rsidRDefault="0047043F" w:rsidP="00F24201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7F5EFC" w:rsidRPr="007F5EFC">
        <w:rPr>
          <w:b/>
          <w:sz w:val="28"/>
          <w:szCs w:val="28"/>
        </w:rPr>
        <w:t>7. Безопасность жизнедеятельности.</w:t>
      </w:r>
    </w:p>
    <w:p w:rsidR="007F5EFC" w:rsidRDefault="007F5EFC" w:rsidP="00F24201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 школе проводились месячники:</w:t>
      </w:r>
    </w:p>
    <w:p w:rsidR="007F5EFC" w:rsidRDefault="007F5EFC" w:rsidP="00F24201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5EFC">
        <w:rPr>
          <w:sz w:val="28"/>
          <w:szCs w:val="28"/>
        </w:rPr>
        <w:t>«Внимание дети»</w:t>
      </w:r>
    </w:p>
    <w:p w:rsidR="007F5EFC" w:rsidRDefault="007F5EFC" w:rsidP="00F24201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-Месячник «Гражданской обороны»</w:t>
      </w:r>
    </w:p>
    <w:p w:rsidR="007F5EFC" w:rsidRPr="007F5EFC" w:rsidRDefault="007F5EFC" w:rsidP="00F24201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-Месячник по профилактике экстремизма и терроризма</w:t>
      </w:r>
    </w:p>
    <w:p w:rsidR="007F5EFC" w:rsidRPr="007F5EFC" w:rsidRDefault="007F5EFC" w:rsidP="00F24201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месячников прошли мероприятия:</w:t>
      </w:r>
    </w:p>
    <w:p w:rsidR="007F5EFC" w:rsidRPr="00304578" w:rsidRDefault="007F5EFC" w:rsidP="007F5EFC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304578">
        <w:rPr>
          <w:sz w:val="28"/>
          <w:szCs w:val="28"/>
        </w:rPr>
        <w:t>Учебные эвакуации, посвященные 85-летию гражданской обороны</w:t>
      </w:r>
    </w:p>
    <w:p w:rsidR="007F5EFC" w:rsidRPr="00304578" w:rsidRDefault="007F5EFC" w:rsidP="007F5EFC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304578">
        <w:rPr>
          <w:sz w:val="28"/>
          <w:szCs w:val="28"/>
        </w:rPr>
        <w:t>Беседа с сотрудниками пожарной охраны «Как мы знаем правила пожарной безопасности»</w:t>
      </w:r>
    </w:p>
    <w:p w:rsidR="007F5EFC" w:rsidRPr="00304578" w:rsidRDefault="007F5EFC" w:rsidP="007F5EFC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304578">
        <w:rPr>
          <w:sz w:val="28"/>
          <w:szCs w:val="28"/>
        </w:rPr>
        <w:t>Экскурсия в пожарную часть</w:t>
      </w:r>
    </w:p>
    <w:p w:rsidR="007F5EFC" w:rsidRDefault="007F5EFC" w:rsidP="007F5EFC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304578">
        <w:rPr>
          <w:sz w:val="28"/>
          <w:szCs w:val="28"/>
        </w:rPr>
        <w:t>Конкурс рисунков «Пожарная безопасность»</w:t>
      </w:r>
    </w:p>
    <w:p w:rsidR="00071D82" w:rsidRPr="00C51271" w:rsidRDefault="00071D82" w:rsidP="00071D82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Акция «Голубь мира» (учащиеся запускали шары и голубей)</w:t>
      </w:r>
    </w:p>
    <w:p w:rsidR="007F5EFC" w:rsidRPr="00071D82" w:rsidRDefault="007F5EFC" w:rsidP="00071D82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071D82">
        <w:rPr>
          <w:color w:val="000000"/>
          <w:sz w:val="28"/>
          <w:szCs w:val="28"/>
          <w:shd w:val="clear" w:color="auto" w:fill="FFFFFF"/>
        </w:rPr>
        <w:t>«Всемирный День памяти жертв, погибших в ДТП"</w:t>
      </w:r>
    </w:p>
    <w:p w:rsidR="00F24201" w:rsidRPr="00071D82" w:rsidRDefault="00F24201" w:rsidP="0047043F">
      <w:pPr>
        <w:numPr>
          <w:ilvl w:val="0"/>
          <w:numId w:val="15"/>
        </w:numPr>
        <w:spacing w:after="120"/>
        <w:jc w:val="both"/>
        <w:rPr>
          <w:b/>
          <w:sz w:val="28"/>
          <w:szCs w:val="28"/>
        </w:rPr>
      </w:pPr>
      <w:r w:rsidRPr="00071D82">
        <w:rPr>
          <w:b/>
          <w:sz w:val="28"/>
          <w:szCs w:val="28"/>
        </w:rPr>
        <w:t xml:space="preserve">Взаимодействие семьи и школы: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Эффективность воспитательной работы во многом зависит от взаимодействия школы и семьи. В прошедшем учебном  году совершенствовались традиционные формы работы с родителями и складывались новые.  Совет школы решал важнейшие вопросы: вопросы</w:t>
      </w:r>
      <w:r w:rsidR="00071D82">
        <w:rPr>
          <w:sz w:val="28"/>
          <w:szCs w:val="28"/>
        </w:rPr>
        <w:t xml:space="preserve"> профилактики правонарушений и</w:t>
      </w:r>
      <w:r w:rsidRPr="00C51271">
        <w:rPr>
          <w:sz w:val="28"/>
          <w:szCs w:val="28"/>
        </w:rPr>
        <w:t xml:space="preserve"> безопасности учащихся</w:t>
      </w:r>
      <w:r w:rsidR="00071D82">
        <w:rPr>
          <w:sz w:val="28"/>
          <w:szCs w:val="28"/>
        </w:rPr>
        <w:t>, вопросы повышения качества образования</w:t>
      </w:r>
      <w:r w:rsidRPr="00C51271">
        <w:rPr>
          <w:sz w:val="28"/>
          <w:szCs w:val="28"/>
        </w:rPr>
        <w:t xml:space="preserve">. В </w:t>
      </w:r>
      <w:r w:rsidR="00071D82">
        <w:rPr>
          <w:sz w:val="28"/>
          <w:szCs w:val="28"/>
        </w:rPr>
        <w:t>школе работае</w:t>
      </w:r>
      <w:r w:rsidRPr="00C51271">
        <w:rPr>
          <w:sz w:val="28"/>
          <w:szCs w:val="28"/>
        </w:rPr>
        <w:t xml:space="preserve">т </w:t>
      </w:r>
      <w:r w:rsidR="00071D82">
        <w:rPr>
          <w:sz w:val="28"/>
          <w:szCs w:val="28"/>
        </w:rPr>
        <w:t>родительский комитет</w:t>
      </w:r>
      <w:r w:rsidRPr="00C51271">
        <w:rPr>
          <w:sz w:val="28"/>
          <w:szCs w:val="28"/>
        </w:rPr>
        <w:t xml:space="preserve">.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За прошедший учебный год были проведены   общешкольные собрания. А также классные родительские собрания. Это собрания в 9-м по вопросам  подготовки к ГИА; </w:t>
      </w:r>
      <w:r w:rsidR="00071D82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>в</w:t>
      </w:r>
      <w:r w:rsidR="00071D82">
        <w:rPr>
          <w:sz w:val="28"/>
          <w:szCs w:val="28"/>
        </w:rPr>
        <w:t xml:space="preserve"> 1-8</w:t>
      </w:r>
      <w:r w:rsidRPr="00C51271">
        <w:rPr>
          <w:sz w:val="28"/>
          <w:szCs w:val="28"/>
        </w:rPr>
        <w:t xml:space="preserve"> по ЗОЖ и организации летнего труда и отдыха</w:t>
      </w:r>
      <w:r w:rsidR="00071D82">
        <w:rPr>
          <w:sz w:val="28"/>
          <w:szCs w:val="28"/>
        </w:rPr>
        <w:t>, по итогам учебных четвертей и учебного года</w:t>
      </w:r>
      <w:r w:rsidRPr="00C51271">
        <w:rPr>
          <w:sz w:val="28"/>
          <w:szCs w:val="28"/>
        </w:rPr>
        <w:t xml:space="preserve">.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Родительские собрания в классах проводятся классными руководителями регулярно один раз в четверть.  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</w:t>
      </w:r>
    </w:p>
    <w:p w:rsidR="00AF2B5B" w:rsidRPr="00C51271" w:rsidRDefault="0047043F" w:rsidP="00AF2B5B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AF2B5B" w:rsidRPr="00C51271">
        <w:rPr>
          <w:b/>
          <w:sz w:val="28"/>
          <w:szCs w:val="28"/>
        </w:rPr>
        <w:t>Использование материально-технической базы.</w:t>
      </w:r>
    </w:p>
    <w:p w:rsidR="00AF2B5B" w:rsidRPr="00C51271" w:rsidRDefault="00071D82" w:rsidP="00AF2B5B">
      <w:pPr>
        <w:spacing w:after="1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AF2B5B" w:rsidRPr="00C51271">
        <w:rPr>
          <w:i/>
          <w:sz w:val="28"/>
          <w:szCs w:val="28"/>
        </w:rPr>
        <w:t xml:space="preserve">Образовательная деятельность ведется на площадях, переданных в оперативное управление. </w:t>
      </w:r>
      <w:r w:rsidR="00AF2B5B" w:rsidRPr="00C51271">
        <w:rPr>
          <w:sz w:val="28"/>
          <w:szCs w:val="28"/>
        </w:rPr>
        <w:t>Свидетельство о государственной регистрации права, №16-16-22/025/2011-487; серия 16-АК 072904 от 28 сентября 2011 года. Кадастровый номер 16:20:250102:64:20</w:t>
      </w:r>
      <w:r w:rsidR="00AF2B5B" w:rsidRPr="00C51271">
        <w:rPr>
          <w:i/>
          <w:sz w:val="28"/>
          <w:szCs w:val="28"/>
        </w:rPr>
        <w:t xml:space="preserve"> </w:t>
      </w:r>
    </w:p>
    <w:p w:rsidR="00AF2B5B" w:rsidRPr="00C51271" w:rsidRDefault="00071D82" w:rsidP="00AF2B5B">
      <w:pPr>
        <w:spacing w:after="120"/>
        <w:jc w:val="both"/>
        <w:rPr>
          <w:sz w:val="28"/>
          <w:szCs w:val="28"/>
        </w:rPr>
      </w:pPr>
      <w:r>
        <w:rPr>
          <w:i/>
          <w:sz w:val="28"/>
          <w:szCs w:val="28"/>
        </w:rPr>
        <w:t>2.</w:t>
      </w:r>
      <w:r w:rsidR="00AF2B5B" w:rsidRPr="00C51271">
        <w:rPr>
          <w:i/>
          <w:sz w:val="28"/>
          <w:szCs w:val="28"/>
        </w:rPr>
        <w:t>Территория образовательного учреждения</w:t>
      </w:r>
      <w:r w:rsidR="00AF2B5B" w:rsidRPr="00C51271">
        <w:rPr>
          <w:sz w:val="28"/>
          <w:szCs w:val="28"/>
        </w:rPr>
        <w:t>. Земельный участок общей площадью 2560 кв.м. находится в постоянном (бессрочном) пользовании. Свидетельство о государственной регистрации права, №16-16-22/046/2011-175; серия 16-АК 072905 от 28 сентября 2011 года. Кадастровый номер 16:20:250102:64</w:t>
      </w:r>
      <w:r w:rsidR="00AF2B5B" w:rsidRPr="00C51271">
        <w:rPr>
          <w:i/>
          <w:sz w:val="28"/>
          <w:szCs w:val="28"/>
        </w:rPr>
        <w:t>.</w:t>
      </w:r>
    </w:p>
    <w:p w:rsidR="00AF2B5B" w:rsidRPr="00C51271" w:rsidRDefault="00AF2B5B" w:rsidP="00AF2B5B">
      <w:pPr>
        <w:spacing w:after="120"/>
        <w:jc w:val="both"/>
        <w:rPr>
          <w:i/>
          <w:sz w:val="28"/>
          <w:szCs w:val="28"/>
        </w:rPr>
      </w:pPr>
      <w:r w:rsidRPr="00C51271">
        <w:rPr>
          <w:i/>
          <w:sz w:val="28"/>
          <w:szCs w:val="28"/>
        </w:rPr>
        <w:t>3. Требования к зданию образовательного учреждения.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Имеется заключение Федеральной службы по надзору в сфере защиты прав потребителей и благополучия человека, Территориального отдела Управления Роспотребнадзора по Республике Татарстан в Зеленодольском районе и г. Зеленодольске о соответствии государственным санитарно-эпидемиологическим </w:t>
      </w:r>
      <w:r w:rsidRPr="00C51271">
        <w:rPr>
          <w:sz w:val="28"/>
          <w:szCs w:val="28"/>
        </w:rPr>
        <w:lastRenderedPageBreak/>
        <w:t>правилам и нормам № 16.20.01.110.М.000146.09.11 от 27.09.2011 г., бессрочное, и государственной противопожарной службы Управления надзорной деятельности Главного управления Министерства по чрезвычайным ситуациям России по Республике Татарстан, соответствует, № 97 от 19 августа 2011 года.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Особенности проекта здания ОУ. Здание двухэтажное. Проектная и фактическая наполняемость- 30 человек в одну смену. Общая площадь здания </w:t>
      </w:r>
      <w:smartTag w:uri="urn:schemas-microsoft-com:office:smarttags" w:element="metricconverter">
        <w:smartTagPr>
          <w:attr w:name="ProductID" w:val="745,4 кв. м"/>
        </w:smartTagPr>
        <w:r w:rsidRPr="00C51271">
          <w:rPr>
            <w:sz w:val="28"/>
            <w:szCs w:val="28"/>
          </w:rPr>
          <w:t>745,4 кв. м</w:t>
        </w:r>
      </w:smartTag>
      <w:r w:rsidRPr="00C51271">
        <w:rPr>
          <w:sz w:val="28"/>
          <w:szCs w:val="28"/>
        </w:rPr>
        <w:t xml:space="preserve">., расчёт площади на каждого человека </w:t>
      </w:r>
      <w:smartTag w:uri="urn:schemas-microsoft-com:office:smarttags" w:element="metricconverter">
        <w:smartTagPr>
          <w:attr w:name="ProductID" w:val="-24,8 кв. м"/>
        </w:smartTagPr>
        <w:r w:rsidRPr="00C51271">
          <w:rPr>
            <w:sz w:val="28"/>
            <w:szCs w:val="28"/>
          </w:rPr>
          <w:t>-24,8 кв. м</w:t>
        </w:r>
      </w:smartTag>
      <w:r w:rsidRPr="00C51271">
        <w:rPr>
          <w:sz w:val="28"/>
          <w:szCs w:val="28"/>
        </w:rPr>
        <w:t>. Занятия проводятся в 1 смену.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Учебные  кабинеты школы оборудованы школьной мебелью в соответствии с возрастом учащихся, их оснащенность в среднем составляет 70%.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начальных классов</w:t>
      </w:r>
      <w:r w:rsidRPr="00C51271">
        <w:rPr>
          <w:sz w:val="28"/>
          <w:szCs w:val="28"/>
        </w:rPr>
        <w:t>. Школьная мебель соответствует требованиям к кабинетам начальных классов. В кабинете имеется мультимедиапроектор, экран на штативе. В кабинете имеется демонстрационный и раздаточный материал, мультимедийные (цифровые) образовательные ресурсы, соответствующие содержанию обучения. Оформление класса соответствует требованиям. Оснащенность – 65%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истории и обществознания</w:t>
      </w:r>
      <w:r w:rsidRPr="00C51271">
        <w:rPr>
          <w:sz w:val="28"/>
          <w:szCs w:val="28"/>
        </w:rPr>
        <w:t>. Школьная мебель соответствует требованиям к преподаванию предмета. Кабинет имеет интерактивную доску, мультимедийный компьютер, подключенный к сети Интернет. В кабинете имеется демонстрационный и раздаточный материал, коллекция цифровых образовательных ресурсов по курсу истории. Оформление класса соответствует требованиям. Оснащеность-70%.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математики</w:t>
      </w:r>
      <w:r w:rsidRPr="00C51271">
        <w:rPr>
          <w:sz w:val="28"/>
          <w:szCs w:val="28"/>
        </w:rPr>
        <w:t>. Школьная мебель соответствует требованиям. Учительский стол оформлен как демонстрационный. Кабинет имеет интерактивную доску, компьютер, имеющий доступ к локальной сети и сети Интернет.  В кабинете имеется коллекция цифровых образовательных ресурсов по предмету, демонстрационный и раздаточный материал по математике. Оформление класса соответствует требованиям Оснащеность-80%.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английского языка</w:t>
      </w:r>
      <w:r w:rsidRPr="00C51271">
        <w:rPr>
          <w:sz w:val="28"/>
          <w:szCs w:val="28"/>
        </w:rPr>
        <w:t>. Школьная мебель соответствует требованиям к кабинетам английского языка. В кабинете имеется компьютер с программным обеспечением, позволяющим сохранять и воспроизводить аудиофрагменты. В кабинете имеется демонстрационный и раздаточный материал. Оформление класса соответствует требованиям. Оснащеность-75%.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татарского языка и литературы</w:t>
      </w:r>
      <w:r w:rsidRPr="00C51271">
        <w:rPr>
          <w:sz w:val="28"/>
          <w:szCs w:val="28"/>
        </w:rPr>
        <w:t xml:space="preserve"> Кабинет оснащен локальной сетью, все компьютеры имеют выход в Интернет. Кабинет имеет интерактивную доску, компьютерное оборудование: принтер, сканер, колонки, наушники. Школьная мебель соответствует требованиям к преподаванию  предмета. В кабинете имеется коллекция цифровых образовательных ресурсов по предмету, комплект материалов к уроку на аудиокассетах,  демонстрационный и раздаточный материал. В оформлении класса использовались символы Республики Татарстан. Оснащеность-80%.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информатики</w:t>
      </w:r>
      <w:r w:rsidRPr="00C51271">
        <w:rPr>
          <w:sz w:val="28"/>
          <w:szCs w:val="28"/>
        </w:rPr>
        <w:t xml:space="preserve">, Кабинет оснащен локальной сетью, все компьютеры имеют выход в Интернет. Школьная мебель соответствует требованиям. В кабинете 6 ученических рабочих мест и одно учительское рабочее место. Кабинет имеет интерактивную доску, компьютерное оборудование: принтер, сканер, колонки, </w:t>
      </w:r>
      <w:r w:rsidRPr="00C51271">
        <w:rPr>
          <w:sz w:val="28"/>
          <w:szCs w:val="28"/>
        </w:rPr>
        <w:lastRenderedPageBreak/>
        <w:t xml:space="preserve">наушники. Школьная мебель соответствует требованиям к преподаванию  предмета. В кабинете имеется демонстрационный и раздаточный материал. 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Спортивный зал</w:t>
      </w:r>
      <w:r w:rsidRPr="00C51271">
        <w:rPr>
          <w:sz w:val="28"/>
          <w:szCs w:val="28"/>
        </w:rPr>
        <w:t>. В спортивном зале имеется оборудование и инвентарь для проведения занятий по всем разделам физической подготовки, предусмотренных ФГОС. Занятия по лыжной подготовке и частично легкой атлетике проводятся на спортивной площадке и прилегающей территории.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Медицинское обслуживание осуществляет по договору о сотрудничестве МБУЗ «Зеленодольская ЦРБ – Васильевская районная больница». Оборудование медицинского пункта позволяет фельдшеру Свияжского ФАП  проводить медицинское обслуживание учащихся и сотрудников школы. Оно включает: холодильник, горячее и холодное водоснабжение, шкаф для медикаментов, медикаменты, ростомер, кварцевую лампу, кушетку и приборы для первичного осмотра.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Столовая</w:t>
      </w:r>
      <w:r w:rsidRPr="00C51271">
        <w:rPr>
          <w:sz w:val="28"/>
          <w:szCs w:val="28"/>
        </w:rPr>
        <w:t xml:space="preserve"> включает обеденный зал и цех приготовления пищи, оборудованный в соответствии с санитарно-эпидемиологическими требованиями.</w:t>
      </w:r>
    </w:p>
    <w:p w:rsidR="00AF2B5B" w:rsidRPr="00C51271" w:rsidRDefault="00AF2B5B" w:rsidP="00AF2B5B">
      <w:pPr>
        <w:spacing w:after="120"/>
        <w:jc w:val="both"/>
        <w:rPr>
          <w:i/>
          <w:sz w:val="28"/>
          <w:szCs w:val="28"/>
        </w:rPr>
      </w:pPr>
      <w:r w:rsidRPr="00C51271">
        <w:rPr>
          <w:i/>
          <w:sz w:val="28"/>
          <w:szCs w:val="28"/>
        </w:rPr>
        <w:t>4.Материально-техническая база.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В 2011 году в ходе программы «Возрождение» была капитальный ремонт здания. Были созданы заново кабинеты естествознания и информатики. Произведена закупка школьной мебели, спортивного оборудования, оборудования для пищеблока и медицинского кабинета. Обеспеченность компьютерами в школе в 2011 году составила 17 штук стационарных и 10 переносных (учительских ноутбуков). Проведены мероприятия по приведению школы в соответствие с требованиями пожарной безопасности и санитарно-эпидемиологических правил. В настоящее время школа имеет положительное заключение от пожарной инспекции МЧС России и Роспотребнадзора. Материально- техническая база в целом соответствует организации учебного процесса. </w:t>
      </w:r>
    </w:p>
    <w:p w:rsidR="00AF2B5B" w:rsidRPr="00C51271" w:rsidRDefault="0047043F" w:rsidP="00AF2B5B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AF2B5B" w:rsidRPr="00C51271">
        <w:rPr>
          <w:b/>
          <w:sz w:val="28"/>
          <w:szCs w:val="28"/>
        </w:rPr>
        <w:t>. Структура образовательного учреждения</w:t>
      </w:r>
      <w:r w:rsidR="00AF2B5B" w:rsidRPr="00C51271">
        <w:rPr>
          <w:sz w:val="28"/>
          <w:szCs w:val="28"/>
        </w:rPr>
        <w:t xml:space="preserve"> </w:t>
      </w:r>
      <w:r w:rsidR="00AF2B5B" w:rsidRPr="00C51271">
        <w:rPr>
          <w:b/>
          <w:sz w:val="28"/>
          <w:szCs w:val="28"/>
        </w:rPr>
        <w:t>и система управления</w:t>
      </w:r>
      <w:r w:rsidR="00AF2B5B" w:rsidRPr="00C51271">
        <w:rPr>
          <w:sz w:val="28"/>
          <w:szCs w:val="28"/>
        </w:rPr>
        <w:t>.</w:t>
      </w:r>
    </w:p>
    <w:p w:rsidR="00AF2B5B" w:rsidRPr="00C51271" w:rsidRDefault="00AF2B5B" w:rsidP="00AF2B5B">
      <w:pPr>
        <w:spacing w:after="120"/>
        <w:jc w:val="both"/>
        <w:rPr>
          <w:b/>
          <w:i/>
          <w:sz w:val="28"/>
          <w:szCs w:val="28"/>
        </w:rPr>
      </w:pPr>
      <w:r w:rsidRPr="00C51271">
        <w:rPr>
          <w:i/>
          <w:sz w:val="28"/>
          <w:szCs w:val="28"/>
        </w:rPr>
        <w:t xml:space="preserve">Оценка эффективности и системы управления содержанием и качеством подготовки образовательного учреждения. </w:t>
      </w:r>
      <w:r w:rsidRPr="00C51271">
        <w:rPr>
          <w:b/>
          <w:i/>
          <w:sz w:val="28"/>
          <w:szCs w:val="28"/>
        </w:rPr>
        <w:t>При этом анализируются:</w:t>
      </w:r>
    </w:p>
    <w:p w:rsidR="00AF2B5B" w:rsidRPr="00C51271" w:rsidRDefault="005E003D" w:rsidP="005E003D">
      <w:pPr>
        <w:spacing w:after="120"/>
        <w:ind w:left="-1276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8077200" cy="11106150"/>
            <wp:effectExtent l="19050" t="0" r="0" b="0"/>
            <wp:docPr id="1" name="Рисунок 1" descr="C:\Users\user\Desktop\БУРДИНА А.А\самообследование 2017\ПОСЛЕДНЕЯЯ В ОТЧ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УРДИНА А.А\самообследование 2017\ПОСЛЕДНЕЯЯ В ОТЧЕТЕ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38E" w:rsidRPr="00C51271" w:rsidRDefault="005E638E">
      <w:pPr>
        <w:rPr>
          <w:sz w:val="28"/>
          <w:szCs w:val="28"/>
        </w:rPr>
      </w:pPr>
    </w:p>
    <w:sectPr w:rsidR="005E638E" w:rsidRPr="00C51271" w:rsidSect="005E003D">
      <w:headerReference w:type="even" r:id="rId9"/>
      <w:headerReference w:type="default" r:id="rId10"/>
      <w:pgSz w:w="11906" w:h="16838"/>
      <w:pgMar w:top="426" w:right="851" w:bottom="71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8DE" w:rsidRDefault="002258DE" w:rsidP="00B50A3A">
      <w:r>
        <w:separator/>
      </w:r>
    </w:p>
  </w:endnote>
  <w:endnote w:type="continuationSeparator" w:id="1">
    <w:p w:rsidR="002258DE" w:rsidRDefault="002258DE" w:rsidP="00B50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8DE" w:rsidRDefault="002258DE" w:rsidP="00B50A3A">
      <w:r>
        <w:separator/>
      </w:r>
    </w:p>
  </w:footnote>
  <w:footnote w:type="continuationSeparator" w:id="1">
    <w:p w:rsidR="002258DE" w:rsidRDefault="002258DE" w:rsidP="00B50A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2A" w:rsidRDefault="002A70C5" w:rsidP="00E71F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00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002A" w:rsidRDefault="008A00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2A" w:rsidRDefault="002A70C5" w:rsidP="00E71F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002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E6412">
      <w:rPr>
        <w:rStyle w:val="a5"/>
        <w:noProof/>
      </w:rPr>
      <w:t>6</w:t>
    </w:r>
    <w:r>
      <w:rPr>
        <w:rStyle w:val="a5"/>
      </w:rPr>
      <w:fldChar w:fldCharType="end"/>
    </w:r>
  </w:p>
  <w:p w:rsidR="008A002A" w:rsidRDefault="008A002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0DE7"/>
    <w:multiLevelType w:val="hybridMultilevel"/>
    <w:tmpl w:val="779E7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B6EB4"/>
    <w:multiLevelType w:val="hybridMultilevel"/>
    <w:tmpl w:val="8EE42A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5B044F3"/>
    <w:multiLevelType w:val="hybridMultilevel"/>
    <w:tmpl w:val="9914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30654"/>
    <w:multiLevelType w:val="hybridMultilevel"/>
    <w:tmpl w:val="EB26A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3C07E1"/>
    <w:multiLevelType w:val="hybridMultilevel"/>
    <w:tmpl w:val="0C6E4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3062F"/>
    <w:multiLevelType w:val="hybridMultilevel"/>
    <w:tmpl w:val="D9F8B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193B39"/>
    <w:multiLevelType w:val="hybridMultilevel"/>
    <w:tmpl w:val="8760FC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B68240E"/>
    <w:multiLevelType w:val="hybridMultilevel"/>
    <w:tmpl w:val="DC28A3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28F06BA"/>
    <w:multiLevelType w:val="hybridMultilevel"/>
    <w:tmpl w:val="6772D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EC2802"/>
    <w:multiLevelType w:val="hybridMultilevel"/>
    <w:tmpl w:val="63F41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57084B"/>
    <w:multiLevelType w:val="hybridMultilevel"/>
    <w:tmpl w:val="88FA6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EF6614"/>
    <w:multiLevelType w:val="hybridMultilevel"/>
    <w:tmpl w:val="2BE688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164ABA"/>
    <w:multiLevelType w:val="multilevel"/>
    <w:tmpl w:val="5E766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717025B2"/>
    <w:multiLevelType w:val="hybridMultilevel"/>
    <w:tmpl w:val="AA6EF1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8744ADF"/>
    <w:multiLevelType w:val="hybridMultilevel"/>
    <w:tmpl w:val="02C20E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795073"/>
    <w:multiLevelType w:val="hybridMultilevel"/>
    <w:tmpl w:val="0F84BA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B8034AC"/>
    <w:multiLevelType w:val="hybridMultilevel"/>
    <w:tmpl w:val="B824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4"/>
  </w:num>
  <w:num w:numId="5">
    <w:abstractNumId w:val="9"/>
  </w:num>
  <w:num w:numId="6">
    <w:abstractNumId w:val="10"/>
  </w:num>
  <w:num w:numId="7">
    <w:abstractNumId w:val="3"/>
  </w:num>
  <w:num w:numId="8">
    <w:abstractNumId w:val="11"/>
  </w:num>
  <w:num w:numId="9">
    <w:abstractNumId w:val="5"/>
  </w:num>
  <w:num w:numId="10">
    <w:abstractNumId w:val="8"/>
  </w:num>
  <w:num w:numId="11">
    <w:abstractNumId w:val="15"/>
  </w:num>
  <w:num w:numId="12">
    <w:abstractNumId w:val="13"/>
  </w:num>
  <w:num w:numId="13">
    <w:abstractNumId w:val="16"/>
  </w:num>
  <w:num w:numId="14">
    <w:abstractNumId w:val="7"/>
  </w:num>
  <w:num w:numId="15">
    <w:abstractNumId w:val="0"/>
  </w:num>
  <w:num w:numId="16">
    <w:abstractNumId w:val="1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B5B"/>
    <w:rsid w:val="00011237"/>
    <w:rsid w:val="00071D82"/>
    <w:rsid w:val="00077A57"/>
    <w:rsid w:val="000812EE"/>
    <w:rsid w:val="00166637"/>
    <w:rsid w:val="00217610"/>
    <w:rsid w:val="002258DE"/>
    <w:rsid w:val="00280E39"/>
    <w:rsid w:val="002A70C5"/>
    <w:rsid w:val="002F5AEE"/>
    <w:rsid w:val="0036665C"/>
    <w:rsid w:val="003E6412"/>
    <w:rsid w:val="0041661C"/>
    <w:rsid w:val="0047043F"/>
    <w:rsid w:val="004842E9"/>
    <w:rsid w:val="004E51F8"/>
    <w:rsid w:val="004E6F75"/>
    <w:rsid w:val="004F1416"/>
    <w:rsid w:val="005264F6"/>
    <w:rsid w:val="00546282"/>
    <w:rsid w:val="005E003D"/>
    <w:rsid w:val="005E638E"/>
    <w:rsid w:val="00600D02"/>
    <w:rsid w:val="00641F19"/>
    <w:rsid w:val="00660EB6"/>
    <w:rsid w:val="006C2ECB"/>
    <w:rsid w:val="00731697"/>
    <w:rsid w:val="00736670"/>
    <w:rsid w:val="0079418A"/>
    <w:rsid w:val="007964FC"/>
    <w:rsid w:val="007F3439"/>
    <w:rsid w:val="007F5EFC"/>
    <w:rsid w:val="00833516"/>
    <w:rsid w:val="00841169"/>
    <w:rsid w:val="00876109"/>
    <w:rsid w:val="008A002A"/>
    <w:rsid w:val="008E1B76"/>
    <w:rsid w:val="0092282D"/>
    <w:rsid w:val="0092468B"/>
    <w:rsid w:val="00950908"/>
    <w:rsid w:val="0095544F"/>
    <w:rsid w:val="009E0AA8"/>
    <w:rsid w:val="009E328E"/>
    <w:rsid w:val="00A06E7B"/>
    <w:rsid w:val="00A11440"/>
    <w:rsid w:val="00A7604B"/>
    <w:rsid w:val="00AD57AC"/>
    <w:rsid w:val="00AF2B5B"/>
    <w:rsid w:val="00B50A3A"/>
    <w:rsid w:val="00B54D3A"/>
    <w:rsid w:val="00BC2089"/>
    <w:rsid w:val="00C51271"/>
    <w:rsid w:val="00C558D7"/>
    <w:rsid w:val="00C61E15"/>
    <w:rsid w:val="00CD68B7"/>
    <w:rsid w:val="00D022DE"/>
    <w:rsid w:val="00D4202A"/>
    <w:rsid w:val="00DC4666"/>
    <w:rsid w:val="00DC4E4A"/>
    <w:rsid w:val="00DD2FA1"/>
    <w:rsid w:val="00DD318E"/>
    <w:rsid w:val="00E1671A"/>
    <w:rsid w:val="00E71F6C"/>
    <w:rsid w:val="00E94834"/>
    <w:rsid w:val="00EA474B"/>
    <w:rsid w:val="00F24201"/>
    <w:rsid w:val="00F36F75"/>
    <w:rsid w:val="00F52BFB"/>
    <w:rsid w:val="00F73CED"/>
    <w:rsid w:val="00F84B0A"/>
    <w:rsid w:val="00FE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5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AF2B5B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2B5B"/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styleId="a3">
    <w:name w:val="header"/>
    <w:basedOn w:val="a"/>
    <w:link w:val="a4"/>
    <w:rsid w:val="00AF2B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F2B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F2B5B"/>
  </w:style>
  <w:style w:type="table" w:styleId="a6">
    <w:name w:val="Table Grid"/>
    <w:basedOn w:val="a1"/>
    <w:uiPriority w:val="59"/>
    <w:rsid w:val="00BC20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9418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F1416"/>
    <w:rPr>
      <w:color w:val="0000FF"/>
      <w:u w:val="single"/>
    </w:rPr>
  </w:style>
  <w:style w:type="paragraph" w:styleId="a9">
    <w:name w:val="footer"/>
    <w:basedOn w:val="a"/>
    <w:link w:val="aa"/>
    <w:uiPriority w:val="99"/>
    <w:semiHidden/>
    <w:unhideWhenUsed/>
    <w:rsid w:val="005E00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003D"/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a"/>
    <w:rsid w:val="008A00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b">
    <w:name w:val="Основной текст + Полужирный"/>
    <w:basedOn w:val="a0"/>
    <w:rsid w:val="008A0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rsid w:val="008A002A"/>
    <w:pPr>
      <w:shd w:val="clear" w:color="auto" w:fill="FFFFFF"/>
      <w:spacing w:before="480" w:after="240" w:line="274" w:lineRule="exact"/>
      <w:ind w:hanging="400"/>
      <w:jc w:val="both"/>
    </w:pPr>
    <w:rPr>
      <w:color w:val="00000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edu.tatar.ru/z_dol/sviyazhsk/sch_os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5527</Words>
  <Characters>31509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36963</CharactersWithSpaces>
  <SharedDoc>false</SharedDoc>
  <HLinks>
    <vt:vector size="6" baseType="variant">
      <vt:variant>
        <vt:i4>1048582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https://edu.tatar.ru/z_dol/sviyazhsk/sch_osn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2018-05-22T05:19:00Z</dcterms:created>
  <dcterms:modified xsi:type="dcterms:W3CDTF">2018-05-24T09:29:00Z</dcterms:modified>
</cp:coreProperties>
</file>